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B576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135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30.09.2016 N 2045р</w:t>
            </w:r>
            <w:r>
              <w:rPr>
                <w:sz w:val="48"/>
                <w:szCs w:val="48"/>
              </w:rPr>
              <w:br/>
              <w:t>(ред. от 07.11.2019)</w:t>
            </w:r>
            <w:r>
              <w:rPr>
                <w:sz w:val="48"/>
                <w:szCs w:val="48"/>
              </w:rPr>
              <w:br/>
              <w:t>"Об утверждении Руководства по системе менеджмента безопасности движения в холдинге "РЖД" (Вместе с Руководством)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135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1355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13552">
      <w:pPr>
        <w:pStyle w:val="ConsPlusNormal"/>
        <w:jc w:val="both"/>
        <w:outlineLvl w:val="0"/>
      </w:pPr>
    </w:p>
    <w:p w:rsidR="00000000" w:rsidRDefault="00D13552">
      <w:pPr>
        <w:pStyle w:val="ConsPlusTitle"/>
        <w:jc w:val="center"/>
      </w:pPr>
      <w:r>
        <w:t>ОАО "РОССИЙСКИЕ ЖЕЛЕЗНЫЕ ДОРОГИ"</w:t>
      </w:r>
    </w:p>
    <w:p w:rsidR="00000000" w:rsidRDefault="00D13552">
      <w:pPr>
        <w:pStyle w:val="ConsPlusTitle"/>
        <w:jc w:val="center"/>
      </w:pPr>
    </w:p>
    <w:p w:rsidR="00000000" w:rsidRDefault="00D13552">
      <w:pPr>
        <w:pStyle w:val="ConsPlusTitle"/>
        <w:jc w:val="center"/>
        <w:outlineLvl w:val="0"/>
      </w:pPr>
      <w:r>
        <w:t>РАСПОРЯЖЕНИЕ</w:t>
      </w:r>
    </w:p>
    <w:p w:rsidR="00000000" w:rsidRDefault="00D13552">
      <w:pPr>
        <w:pStyle w:val="ConsPlusTitle"/>
        <w:jc w:val="center"/>
      </w:pPr>
      <w:r>
        <w:t>от 30 сентября 2016 г. N 2045р</w:t>
      </w:r>
    </w:p>
    <w:p w:rsidR="00000000" w:rsidRDefault="00D13552">
      <w:pPr>
        <w:pStyle w:val="ConsPlusTitle"/>
        <w:jc w:val="center"/>
      </w:pPr>
    </w:p>
    <w:p w:rsidR="00000000" w:rsidRDefault="00D13552">
      <w:pPr>
        <w:pStyle w:val="ConsPlusTitle"/>
        <w:jc w:val="center"/>
      </w:pPr>
      <w:r>
        <w:t>ОБ УТВЕРЖДЕНИИ РУКОВОДСТВА ПО СИСТЕМЕ МЕНЕДЖМЕНТА БЕЗОПАСНОСТИ ДВИЖЕНИЯ В ХОЛДИНГЕ "РЖД"</w:t>
      </w:r>
    </w:p>
    <w:p w:rsidR="00000000" w:rsidRDefault="00D1355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26.12.2018 N 2791/р, от 07.11.2019 N 2450/р)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13552">
      <w:pPr>
        <w:pStyle w:val="ConsPlusNormal"/>
        <w:spacing w:before="300"/>
        <w:ind w:firstLine="540"/>
        <w:jc w:val="both"/>
      </w:pPr>
      <w:r>
        <w:t>Во исполнение требований распоряжения ОАО "РЖД" от 8 декабря 2015 г. N 2855р и протокола итогового за 2015 год заседания правления ОАО "РЖД" от 16-17 декабря 2015 г. N 46: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января 2017 г. прилагаемое </w:t>
      </w:r>
      <w:hyperlink w:anchor="Par26" w:tooltip="УТВЕРЖДЕНО" w:history="1">
        <w:r>
          <w:rPr>
            <w:color w:val="0000FF"/>
          </w:rPr>
          <w:t>Руководство</w:t>
        </w:r>
      </w:hyperlink>
      <w:r>
        <w:t xml:space="preserve"> по системе менеджмента безопасности движения в холдинге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 Начальникам департаментов, управлений, филиалов и других структурных подразд</w:t>
      </w:r>
      <w:r>
        <w:t>елений ОАО "РЖД":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а) организовать работу по приведению внутренних локальных документов в области системы менеджмента безопасности движения в соответствие с Руководством по системе менеджмента безопасности движения в холдинге "РЖД";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б) довести настоящее рас</w:t>
      </w:r>
      <w:r>
        <w:t>поряжение до сведения причастных работников и обеспечить его выполнение.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 Вице-президенту Старкову А.К., начальнику Департамента управления дочерними и зависимыми обществами Давыдову А.Ю. инициировать проведение обществами, акциями/долями которых владеет</w:t>
      </w:r>
      <w:r>
        <w:t xml:space="preserve"> ОАО "РЖД", а также подконтрольными ОАО "РЖД" обществами, с которыми ОАО "РЖД" заключило соглашения о взаимодействии по вопросам обеспечения безопасности движения, корпоративных мероприятий с целью применения ими Руководства по системе менеджмента безопасн</w:t>
      </w:r>
      <w:r>
        <w:t>ости движения в холдинге "РЖД", утвержденного настоящим распоряжением.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 Признать утратившим силу с 1 января 2017 г. действие следующих документов: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а) Положение о порядке создания систем менеджмента безопасности движения в холдинге "РЖД" и осуществления д</w:t>
      </w:r>
      <w:r>
        <w:t>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процесса, утвержденное распоряжением ОАО "РЖД" от 17 декабря 2009 г. N 2608р;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б) Руководство по созд</w:t>
      </w:r>
      <w:r>
        <w:t>анию системы менеджмента безопасности движения в холдинге "РЖД", утвержденное распоряжением ОАО "РЖД" от 4 июля 2013 г. N 1498р.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5. Контроль за исполнением настоящего распоряжения возлагаю на вице-президента - начальника Департамента безопасности движения </w:t>
      </w:r>
      <w:r>
        <w:t>Шайдуллина Ш.Н.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</w:pPr>
      <w:r>
        <w:t>Первый вице-президент ОАО "РЖД"</w:t>
      </w:r>
    </w:p>
    <w:p w:rsidR="00000000" w:rsidRDefault="00D13552">
      <w:pPr>
        <w:pStyle w:val="ConsPlusNormal"/>
        <w:jc w:val="right"/>
      </w:pPr>
      <w:r>
        <w:t>А.А.Краснощек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  <w:outlineLvl w:val="0"/>
      </w:pPr>
      <w:bookmarkStart w:id="0" w:name="Par26"/>
      <w:bookmarkEnd w:id="0"/>
      <w:r>
        <w:t>УТВЕРЖДЕНО</w:t>
      </w:r>
    </w:p>
    <w:p w:rsidR="00000000" w:rsidRDefault="00D13552">
      <w:pPr>
        <w:pStyle w:val="ConsPlusNormal"/>
        <w:jc w:val="right"/>
      </w:pPr>
      <w:r>
        <w:t>распоряжением ОАО "РЖД"</w:t>
      </w:r>
    </w:p>
    <w:p w:rsidR="00000000" w:rsidRDefault="00D13552">
      <w:pPr>
        <w:pStyle w:val="ConsPlusNormal"/>
        <w:jc w:val="right"/>
      </w:pPr>
      <w:r>
        <w:t>от 30.09.2016 г. N 2045р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Title"/>
        <w:jc w:val="center"/>
      </w:pPr>
      <w:r>
        <w:t>РУКОВОДСТВО</w:t>
      </w:r>
    </w:p>
    <w:p w:rsidR="00000000" w:rsidRDefault="00D13552">
      <w:pPr>
        <w:pStyle w:val="ConsPlusTitle"/>
        <w:jc w:val="center"/>
      </w:pPr>
      <w:r>
        <w:t>ПО СИСТЕМЕ МЕНЕДЖМЕНТА БЕЗОПАСНОСТИ ДВИЖЕНИЯ В ХОЛДИНГЕ "РЖД"</w:t>
      </w:r>
    </w:p>
    <w:p w:rsidR="00000000" w:rsidRDefault="00D1355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Распоряжение ОАО "РЖД" от 26.12.2018 N 2791/р, от 07.11.2019 N 2450/р)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1. Общие положения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1.1. Цели и задачи Руководства по системе менеджмента безопасности движения в холдинге "РЖД" (далее - Руководство).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1.1.1. Настоящее Руководство разработано в соответствии со Стратегией обеспечения гарантированной безопасности и надежности перевозочного процесса в холдинге "РЖД", утвержденной распоряжением ОАО "РЖД" от 8 декабря 2015 г. N 2855р.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1.1.2. Целью настоящего </w:t>
      </w:r>
      <w:r>
        <w:t>Руководства является достижения единого понимания и единообразия в организации деятельности, связанной с обеспечением безопасности движения в ОАО "РЖД", введения общих требований и элементов Системы менеджмента безопасности движения (далее - СМБД) для всех</w:t>
      </w:r>
      <w:r>
        <w:t xml:space="preserve"> функциональных филиалов ОАО "РЖД", их структурных подразделений, дочерних обществ, производственная деятельность работников которых связана с движением поездов.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1.1.3. Настоящее Руководство является одним из нормативных документов ОАО "РЖД" в области созд</w:t>
      </w:r>
      <w:r>
        <w:t>ания и поддержания функционирования СМБД, в соответствии с которым СМБД или ее элементы должны создаваться, вводиться в действие и функционировать во всех организациях холдинга "РЖД" и сторонних организациях, на которые это Руководство распространяется.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</w:t>
      </w:r>
      <w:r>
        <w:t>1.4. Для обеспечения создания и поддержания функционирования СМБД в сторонних организациях, не входящих в холдинг "РЖД", их соответствующие обязательства должны быть отражены в следующих документах: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соглашениях (договорах) ОАО "РЖД" с владельцами сопредель</w:t>
      </w:r>
      <w:r>
        <w:t>ных инфраструктур (на основании пункта 1 статьи 11 и пункта 3 статьи 14 Федерального закона "О железнодорожном транспорте в Российской Федерации" от 10 января 2003 года N 17-ФЗ);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договорах об оказании услуг по использованию инфраструктуры ОАО "РЖД" с перев</w:t>
      </w:r>
      <w:r>
        <w:t>озчиками и об оказании услуг локомотивной тяги, заключаемых между ОАО "РЖД" и перевозчиками, если перевозчик не имеет локомотива (на основании пункта 1 статьи 12 и пункта 3 статьи 14 Федерального закона "О железнодорожном транспорте в Российской Федерации"</w:t>
      </w:r>
      <w:r>
        <w:t xml:space="preserve"> от 10 января 2003 года N 17-ФЗ);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соглашениях о взаимодействии ОАО "РЖД" с дочерними обществами по вопросам обеспечения безопасности движения поездов;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договорах (контрактах) на поставку (выполнение ремонта) технических средств инфраструктуры и подвижного состава для нужд ОАО "РЖД";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договорах (контрактах) на строительство, монтаж, реконструкцию, модернизацию, усиление объектов инфраструктуры ОАО "РЖД" и р</w:t>
      </w:r>
      <w:r>
        <w:t>емонт их составных частей.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1.1.5. До включения в соглашения или договоры между ОАО "РЖД" и сторонними организациями соответствующих условий создания и поддержания функционирования у них СМБД настоящее Руководство может иметь для этих организаций только инф</w:t>
      </w:r>
      <w:r>
        <w:t>ормационный характер.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1.2. Термины и определения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1.2.1. Анализ СМБД - систематическое использование информации для выявления отклонений от сформулированных политики и целей в области безопасности движения и всесторонней оценки достигнутых результатов в эт</w:t>
      </w:r>
      <w:r>
        <w:t>ой области.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1.2.2. Декларация о Политике в области обеспечения безопасности движения (далее - Декларация о Политике) - документ, подписываемый руководителем организации холдинга "РЖД", составляемый в доступной для понимания каждым работником форме, удобной</w:t>
      </w:r>
      <w:r>
        <w:t xml:space="preserve"> для ее распространения и компактной для размещения на информационных стендах или досках объявлений в служебных и производственных зданиях.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1.2.3. Ключевой показатель деятельности - важный для организации холдинга "РЖД" количественно измеряемый показатель,</w:t>
      </w:r>
      <w:r>
        <w:t xml:space="preserve"> отражающий степень достижения цели или эффективность процесса в каком-либо аспекте.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1.2.4. Культура безопасности: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 отношении работников подразделений - результат осознания важности и социальной ответственности работников железнодорожного транспорта в обе</w:t>
      </w:r>
      <w:r>
        <w:t>спечении безопасности движения, достижение которого является приоритетной целью и личной потребностью при выполнении всех работ, влияющих на безопасность";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 отношении управления подразделением - это характеристика и особенности деятельности организации (п</w:t>
      </w:r>
      <w:r>
        <w:t>одразделения) и поведения отдельных лиц, которые устанавливают, что безопасность, обладает высшим приоритетом и ей уделяется внимание, определяемое ее значимостью.</w:t>
      </w:r>
    </w:p>
    <w:p w:rsidR="00000000" w:rsidRDefault="00D13552">
      <w:pPr>
        <w:pStyle w:val="ConsPlusNormal"/>
        <w:jc w:val="both"/>
      </w:pPr>
      <w:r>
        <w:t>(подпункт 1.2.4 дан 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1.2.5. Мониторинг </w:t>
      </w:r>
      <w:r>
        <w:t>в области безопасности движения (мониторинг) - система регулярных наблюдений и контроля за развитием процессов и явлений в железнодорожной транспортной системе, связанных с безопасностью движения, и за факторами, обуславливающими соблюдение и (или) нарушен</w:t>
      </w:r>
      <w:r>
        <w:t>ие правил безопасности движения и эксплуатации железнодорожного транспорта, проводимых по определенной программе.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1.2.6. Общество - общества, акциями/долями которых владеет ОАО "РЖД", а также подконтрольные ОАО "РЖД" общества, участвующие в перевозочном пр</w:t>
      </w:r>
      <w:r>
        <w:t>оцессе на железнодорожных путях общего пользования ОАО "РЖД", выполняющие техническое обслуживание, строительно-монтажные (или ремонтные) работы на инфраструктуре ОАО "РЖД", изготавливающие и поставляющие продукцию и услуги для нужд ОАО "РЖД" и имеющие сог</w:t>
      </w:r>
      <w:r>
        <w:t>лашения о взаимодействии с ОАО "РЖД" по вопросам обеспечения безопасности движения поездов.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1.2.7. Организация холдинга "РЖД" - подразделения аппарата управления ОАО "РЖД"; функциональные филиалы ОАО "РЖД" (центральные дирекции и дирекции ОАО "РЖД"), в том</w:t>
      </w:r>
      <w:r>
        <w:t xml:space="preserve"> числе управления, входящие в состав некоторых функциональных филиалов ОАО "РЖД"; общества, акциями/долями которых владеет ОАО "РЖД", а также подконтрольные ОАО "РЖД" общества и структурные подразделения перечисленных в данном пункте организаций.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1.2.8. По</w:t>
      </w:r>
      <w:r>
        <w:t>литика в области безопасности движения - общие намерения и направления деятельности для достижения оптимальных результатов в области обеспечения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1.2.9. Самооценка - всестороннее и систематическое обобщение анализа деятельности органи</w:t>
      </w:r>
      <w:r>
        <w:t>заций холдинга "РЖД" и результатов этой деятельности по отношению к системе менеджмента безопасности движения или модели совершенства (например, модели премии за соблюдение требований безопасности движения).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1.2.10. Система менеджмента безопасности движени</w:t>
      </w:r>
      <w:r>
        <w:t>я - часть общей системы менеджмента организации холдинга "РЖД" применительно к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1.2.11. Цели в области безопасности движения - то, чего добиваются, или к чему стремятся в области безопасности движения.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1.3. Нормативные ссылки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Докумен</w:t>
      </w:r>
      <w:r>
        <w:t>тами, приведенными в настоящем разделе, следует руководствоваться с учетом их актуальной редакции.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>1.3.1. Типовые требования к системе менеджмента безопасности движения в ОАО "РЖД", утвержденные распоряжением ОАО "РЖД" от 15 апреля 2015 г. N 983р</w:t>
      </w:r>
      <w:r>
        <w:t>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>1.3.2. СТО РЖД 05.514.1-2014 "Аудиты в системе менеджмента безопасности движения ОАО "РЖД". Основные положения", утвержденный распоряжением ОАО "РЖД" от 26 сентября 2014 г. N 2369р;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1.3.3. Распоряжение ОАО "РЖД" от 27 ноября 2017 г. N 2426р;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1.3.4. Методика внедрения процессной модели управления и вовлечения персонала в ее реализацию, утвержденная распоряжением ОАО "РЖД" от 16 апреля 2016 г. N 669р;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1.3.5. СТО РЖД 02.040-2011 "Показатели п</w:t>
      </w:r>
      <w:r>
        <w:t>роцессов, влияющих на безопасность движения", утвержденный распоряжением ОАО "РЖД" от 21 сентября 2011 г. N 2068р;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1.3.6. Пункт утратил силу Распоряжением ОАО "РЖД" от 26.12.2018 N 2791/р.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1.3.7. Порядок использования автоматизированной системы бизнес- мод</w:t>
      </w:r>
      <w:r>
        <w:t>елированием (АСУ БМ) для моделирования бизнес-архитектуры и процессов ОАО "РЖД", утвержденный распоряжением ОАО "РЖД" от 19 октября 2015 г. N 2484р;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>1.3.8. Стратегия обеспечения гарантированной безопасности и надежности перевозочного процесса в х</w:t>
      </w:r>
      <w:r>
        <w:t>олдинге "РЖД", утвержденная распоряжением ОАО "РЖД" от 8 декабря 2015 г. N 2855р;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4" w:name="Par77"/>
      <w:bookmarkEnd w:id="4"/>
      <w:r>
        <w:t xml:space="preserve">1.3.9. Стратегия развития железнодорожного транспорта в Российской Федерации до 2030 года, утвержденная распоряжением правительства Российской Федерации от 17 июня </w:t>
      </w:r>
      <w:r>
        <w:t>2008 г. N 877-р;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5" w:name="Par78"/>
      <w:bookmarkEnd w:id="5"/>
      <w:r>
        <w:t>1.3.10. Транспортная стратегия Российской Федерации на период до 2030 года, утвержденная распоряжением правительства Российской Федерации от 22 ноября 2008 г. N 1734-р;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6" w:name="Par79"/>
      <w:bookmarkEnd w:id="6"/>
      <w:r>
        <w:t>1.3.11. ГОСТ Р 51897-2011 Менеджмент риска. Термин</w:t>
      </w:r>
      <w:r>
        <w:t>ы и определения;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1.3.12. ГОСТ 33433-2015 "Безопасность функциональная. Управление рисками на железнодорожном транспорте", утвержденный приказом Министерства промышленности и торговли Российской Федерации от 4 декабря 2015 г. N 2108-ст;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</w:t>
      </w:r>
      <w:r>
        <w:t xml:space="preserve">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7" w:name="Par82"/>
      <w:bookmarkEnd w:id="7"/>
      <w:r>
        <w:t>1.3.13. Организационная и информационная модель управления рисками в области безопасности движения, утвержденная распоряжением ОАО "РЖД" от 18 августа 2015 г. N 2073р;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8" w:name="Par83"/>
      <w:bookmarkEnd w:id="8"/>
      <w:r>
        <w:t>1.3.14. Порядок и сроки проведени</w:t>
      </w:r>
      <w:r>
        <w:t>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комиссии, утвержденный прик</w:t>
      </w:r>
      <w:r>
        <w:t>азом Минтранса России от 11 июля 2012 г. N 231;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9" w:name="Par84"/>
      <w:bookmarkEnd w:id="9"/>
      <w:r>
        <w:t>1.3.15. Положение о проведении аттестации работников, производственная деятельность которых связана с движением поездов и маневровой работой на железнодорожных путях общего пользования ОАО "РЖД", ут</w:t>
      </w:r>
      <w:r>
        <w:t>вержденное распоряжением ОАО "РЖД" от 17 января 2015 г. N 66р;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0" w:name="Par85"/>
      <w:bookmarkEnd w:id="10"/>
      <w:r>
        <w:t>1.3.16. СТО РЖД 08.020-2019 "Организация технической учебы работников ОАО "РЖД". Общие положения", утвержденный распоряжением ОАО "РЖД" от 6 марта 2019 г. N 418/р;</w:t>
      </w:r>
    </w:p>
    <w:p w:rsidR="00000000" w:rsidRDefault="00D13552">
      <w:pPr>
        <w:pStyle w:val="ConsPlusNormal"/>
        <w:jc w:val="both"/>
      </w:pPr>
      <w:r>
        <w:t>(в ред. Распоряжени</w:t>
      </w:r>
      <w:r>
        <w:t>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1" w:name="Par87"/>
      <w:bookmarkEnd w:id="11"/>
      <w:r>
        <w:t>1.3.17. Методические рекомендации по написанию технических заключений при расследовании нарушений безопасности движения, утвержденные распоряжением ОАО "РЖД" от 16 июля 2012 г. N 1396р;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2" w:name="Par88"/>
      <w:bookmarkEnd w:id="12"/>
      <w:r>
        <w:t>1.3.18. Методи</w:t>
      </w:r>
      <w:r>
        <w:t>ка определения причинно-следственных связей нарушений безопасности движения, утвержденная распоряжением ОАО "РЖД" от 29 декабря 2017 г. N 2832р;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3" w:name="Par90"/>
      <w:bookmarkEnd w:id="13"/>
      <w:r>
        <w:t xml:space="preserve">1.3.19. Инструктивные указания по организации </w:t>
      </w:r>
      <w:r>
        <w:t>аварийно-восстановительных работ на инфраструктуре ОАО "РЖД", утвержденные распоряжением ОАО "РЖД" от 26 декабря 2016 г. N 2678р;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4" w:name="Par92"/>
      <w:bookmarkEnd w:id="14"/>
      <w:r>
        <w:t>1.3.20. Методические рекомендации по оценке зрелости культуры</w:t>
      </w:r>
      <w:r>
        <w:t xml:space="preserve"> безопасности в холдинге "РЖД", утвержденные распоряжением ОАО "РЖД" от 7 декабря 2018 г. N 2625/р;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5" w:name="Par94"/>
      <w:bookmarkEnd w:id="15"/>
      <w:r>
        <w:t>1.3.21. Руководство по проверке состояния культуры безопасности движения в организациях хол</w:t>
      </w:r>
      <w:r>
        <w:t>динга "РЖД" и их структурных подразделениях, утвержденное распоряжением ОАО "РЖД" от 10 декабря 2014 г. N 2957р;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6" w:name="Par95"/>
      <w:bookmarkEnd w:id="16"/>
      <w:r>
        <w:t>1.3.22. Политика по управлению рисками и внутреннему контролю, утвержденная распоряжением ОАО "РЖД" от 18 июня 2019 г. N 1223/р;</w:t>
      </w:r>
    </w:p>
    <w:p w:rsidR="00000000" w:rsidRDefault="00D13552">
      <w:pPr>
        <w:pStyle w:val="ConsPlusNormal"/>
        <w:jc w:val="both"/>
      </w:pPr>
      <w:r>
        <w:t>(в р</w:t>
      </w:r>
      <w:r>
        <w:t>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7" w:name="Par97"/>
      <w:bookmarkEnd w:id="17"/>
      <w:r>
        <w:t>1.3.23. Положение о дополнительном профессиональном и бизнес-образовании руководителей и специалистов холдинга "РЖД", утвержденное распоряжением ОАО "РЖД" от 16 января 2012 г. N 42р;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1.3.24. Положение об организации профессионального обучения в ОАО "РЖД", утвержденное распоряжением ОАО "РЖД" от 17 апреля 2013 г. N 907р;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8" w:name="Par99"/>
      <w:bookmarkEnd w:id="18"/>
      <w:r>
        <w:t>1.3.25. Положение об адаптации работников в ОАО "РЖД", утвержденное распоряжением ОАО "РЖД" от 29 декабря 2</w:t>
      </w:r>
      <w:r>
        <w:t>015 г. N 3128р;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19" w:name="Par100"/>
      <w:bookmarkEnd w:id="19"/>
      <w:r>
        <w:t>1.3.26. ГОСТ Р ИСО/МЭК 31010-2011 "Менеджмент риска. Методы оценки риска";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1.3.27. Пункт утратил силу Распоряжением ОАО "РЖД" от 26.12.2018 N 2791/р.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0" w:name="Par102"/>
      <w:bookmarkEnd w:id="20"/>
      <w:r>
        <w:t>1.3.28. ГОСТ Р ИСО 31000-2010 "Менеджмент риска. Принципы и руково</w:t>
      </w:r>
      <w:r>
        <w:t>дство";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1" w:name="Par103"/>
      <w:bookmarkEnd w:id="21"/>
      <w:r>
        <w:t>1.3.29. 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утвержденное приказом Минтранса Р</w:t>
      </w:r>
      <w:r>
        <w:t>оссии от 18 декабря 2014 г. N 344;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2" w:name="Par104"/>
      <w:bookmarkEnd w:id="22"/>
      <w:r>
        <w:t>1.3.30. 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"РЖД", в автомат</w:t>
      </w:r>
      <w:r>
        <w:t>изированной системе управления безопасностью движения, утвержденное распоряжением ОАО "РЖД" от 17 ноября 2015 г. N 2703р;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3" w:name="Par105"/>
      <w:bookmarkEnd w:id="23"/>
      <w:r>
        <w:t>1.3.31. Положение о ревизорском предписании, утвержденное распоряжением ОАО "РЖД" от 29 июля 2013 г. N 1666р;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4" w:name="Par106"/>
      <w:bookmarkEnd w:id="24"/>
      <w:r>
        <w:t>1.3.32. Положение о ревизорском указании, утвержденное распоряжением ОАО "РЖД" от 29 июля 2013 г. N 1666р;</w:t>
      </w:r>
    </w:p>
    <w:p w:rsidR="00000000" w:rsidRDefault="00D13552">
      <w:pPr>
        <w:pStyle w:val="ConsPlusNormal"/>
        <w:spacing w:before="240"/>
        <w:ind w:firstLine="540"/>
        <w:jc w:val="both"/>
      </w:pPr>
      <w:bookmarkStart w:id="25" w:name="Par107"/>
      <w:bookmarkEnd w:id="25"/>
      <w:r>
        <w:t>1.3.33. Методические рекомендации по построению матрицы рисков, утвержденные распоряжением ОАО "РЖД" от 22 сентября 2016 г. N 1946р.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 xml:space="preserve">2. </w:t>
      </w:r>
      <w:r>
        <w:t>Система менеджмента безопасности движения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 xml:space="preserve">Согласно Стратегии обеспечения гарантированной безопасности и надежности перевозочного процесса в холдинге "РЖД" </w:t>
      </w:r>
      <w:hyperlink w:anchor="Par76" w:tooltip="1.3.8. Стратегия обеспечения гарантированной безопасности и надежности перевозочного процесса в холдинге &quot;РЖД&quot;, утвержденная распоряжением ОАО &quot;РЖД&quot; от 8 декабря 2015 г. N 2855р;" w:history="1">
        <w:r>
          <w:rPr>
            <w:color w:val="0000FF"/>
          </w:rPr>
          <w:t>[1.3.8.]</w:t>
        </w:r>
      </w:hyperlink>
      <w:r>
        <w:t xml:space="preserve"> обеспечение функциональной безопасности - совокупность действий, направленных на достижение, поддержание уверенности в соблюдении и подтв</w:t>
      </w:r>
      <w:r>
        <w:t>ерждение выполнения требований и нормативов безопасности, а в конечном итоге таких значений показателей безопасности движения поездов, которые не выходят за пределы установленных целевых показателей. Основные элементы процесса обеспечения функциональной бе</w:t>
      </w:r>
      <w:r>
        <w:t>зопасности в холдинге "РЖД" приведены на рис. 1.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Основой функционирования указанного процесса является цикл постоянных улучшений (PDCA).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На начальном этапе устанавливается система измерений позволяющая оценить текущее состояние конкретного процесса, объект</w:t>
      </w:r>
      <w:r>
        <w:t>а или системы. Применительно к обеспечению безопасности движения такими измерителями могут служить происшествия, небезопасные инциденты, результаты сравнения (анализа), а также постоянный и системный мониторинг состояния объекта, процесса, системы.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 резу</w:t>
      </w:r>
      <w:r>
        <w:t>льтатам оценки (анализа) текущего состояния проводится всесторонняя оценка имеющихся и потенциально возможных рисков. Методы и способы работы с рисками описаны в соответствующих методиках и стандартах ОАО "РЖД" [</w:t>
      </w:r>
      <w:hyperlink w:anchor="Par79" w:tooltip="1.3.11. ГОСТ Р 51897-2011 Менеджмент риска. Термины и определения;" w:history="1">
        <w:r>
          <w:rPr>
            <w:color w:val="0000FF"/>
          </w:rPr>
          <w:t>1.3.11</w:t>
        </w:r>
      </w:hyperlink>
      <w:r>
        <w:t xml:space="preserve"> - </w:t>
      </w:r>
      <w:hyperlink w:anchor="Par82" w:tooltip="1.3.13. Организационная и информационная модель управления рисками в области безопасности движения, утвержденная распоряжением ОАО &quot;РЖД&quot; от 18 августа 2015 г. N 2073р;" w:history="1">
        <w:r>
          <w:rPr>
            <w:color w:val="0000FF"/>
          </w:rPr>
          <w:t>1.3</w:t>
        </w:r>
        <w:r>
          <w:rPr>
            <w:color w:val="0000FF"/>
          </w:rPr>
          <w:t>.13</w:t>
        </w:r>
      </w:hyperlink>
      <w:r>
        <w:t xml:space="preserve">, </w:t>
      </w:r>
      <w:hyperlink w:anchor="Par95" w:tooltip="1.3.22. Политика по управлению рисками и внутреннему контролю, утвержденная распоряжением ОАО &quot;РЖД&quot; от 18 июня 2019 г. N 1223/р;" w:history="1">
        <w:r>
          <w:rPr>
            <w:color w:val="0000FF"/>
          </w:rPr>
          <w:t>1.3.22</w:t>
        </w:r>
      </w:hyperlink>
      <w:r>
        <w:t xml:space="preserve">, </w:t>
      </w:r>
      <w:hyperlink w:anchor="Par100" w:tooltip="1.3.26. ГОСТ Р ИСО/МЭК 31010-2011 &quot;Менеджмент риска. Методы оценки риска&quot;;" w:history="1">
        <w:r>
          <w:rPr>
            <w:color w:val="0000FF"/>
          </w:rPr>
          <w:t>1.3.26</w:t>
        </w:r>
      </w:hyperlink>
      <w:r>
        <w:t xml:space="preserve"> - </w:t>
      </w:r>
      <w:hyperlink w:anchor="Par102" w:tooltip="1.3.28. ГОСТ Р ИСО 31000-2010 &quot;Менеджмент риска. Принципы и руководство&quot;;" w:history="1">
        <w:r>
          <w:rPr>
            <w:color w:val="0000FF"/>
          </w:rPr>
          <w:t>1.3.28</w:t>
        </w:r>
      </w:hyperlink>
      <w:r>
        <w:t xml:space="preserve">., </w:t>
      </w:r>
      <w:hyperlink w:anchor="Par107" w:tooltip="1.3.33. Методические рекомендации по построению матрицы рисков, утвержденные распоряжением ОАО &quot;РЖД&quot; от 22 сентября 2016 г. N 1946р." w:history="1">
        <w:r>
          <w:rPr>
            <w:color w:val="0000FF"/>
          </w:rPr>
          <w:t>1.3.33</w:t>
        </w:r>
      </w:hyperlink>
      <w:r>
        <w:t>.].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На следующем этапе осуществляются программы, мероприятия, планы, разработанные по итогам проведения анализа текущего состояния и оценки рисков. Кроме того, проводится мониторинг на основе сравне</w:t>
      </w:r>
      <w:r>
        <w:t>ния - "Цель/Текущее состояние".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После выполнения всех запланированных мероприятий, происходит достижение или не достижение целевого состояния объекта, процесса или системы. При достижении любого результата цикл начинается с первого этапа.</w:t>
      </w:r>
    </w:p>
    <w:p w:rsidR="00000000" w:rsidRDefault="00D13552">
      <w:pPr>
        <w:pStyle w:val="ConsPlusNormal"/>
        <w:jc w:val="both"/>
      </w:pPr>
    </w:p>
    <w:p w:rsidR="00000000" w:rsidRDefault="00CB576F">
      <w:pPr>
        <w:pStyle w:val="ConsPlusNormal"/>
        <w:jc w:val="center"/>
      </w:pPr>
      <w:r>
        <w:rPr>
          <w:noProof/>
          <w:position w:val="-226"/>
        </w:rPr>
        <w:drawing>
          <wp:inline distT="0" distB="0" distL="0" distR="0">
            <wp:extent cx="5167630" cy="3030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</w:pPr>
      <w:r>
        <w:t>Рис. 1. Основные элементы процесса обеспечения функциональной безопасности в холдинге "РЖД"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2.1. Положение СМБД в холдинге "РЖД"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2.1.1. СМБД создается в целях повышения уровня безопасности движения поездов в ОАО "РЖД", вовлечения в деятельность по обеспечению безопасности движения всех организаций, участвующих в перевозочном процессе, текущем содержании и ремонте объектов инфраструк</w:t>
      </w:r>
      <w:r>
        <w:t>туры, техническом обслуживании и ремонте подвижного состава и других технических средств, а также в целях гармонизации подходов и требований к ней с подходами и требованиями к СМБД зарубежных железных дорог.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СМБД является составной частью общей системы упр</w:t>
      </w:r>
      <w:r>
        <w:t>авления (менеджмента) ОАО "РЖД". Процессный подход и риск-ориентированное мышление является основой для создания эффективно действующей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2.1.2. СМБД создается на плановой основе во всех организациях холдинга "РЖД", деятельность которых связана с обесп</w:t>
      </w:r>
      <w:r>
        <w:t>ечением безопасности движения или выполнением контрольных функций такого обеспечения и охватывает все уровни управления организации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2.1.3. СМБД соответствующих структурных подразделений являются подсистемами СМБД организации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2.1.4. Перечень организаций холдинга "РЖД", на которые распространяются требования настоящего Руководства указан в </w:t>
      </w:r>
      <w:hyperlink w:anchor="Par563" w:tooltip="Приложение А" w:history="1">
        <w:r>
          <w:rPr>
            <w:color w:val="0000FF"/>
          </w:rPr>
          <w:t>приложении А</w:t>
        </w:r>
      </w:hyperlink>
      <w:r>
        <w:t xml:space="preserve"> настоящего Руководства (далее - перечень). Актуализация перечня осуществляется Департа</w:t>
      </w:r>
      <w:r>
        <w:t>ментом безопасности движения ОАО "РЖД" при необходимости, но не чаще 1 раза в год.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2.2. Задачи СМБД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2.2.1. Задачами СМБД являются: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изучение проблем безопасности движения с позиций требований государства и общества, клиентуры организаций холдинга "РЖД", вз</w:t>
      </w:r>
      <w:r>
        <w:t>аимодействия со сторонними организациями и внутренних взаимодействий;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принятие решений по обеспечению безопасности движения на основе изучения проблем в этой области и использования современных управленческих технологий;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достижение сочетания стратегическог</w:t>
      </w:r>
      <w:r>
        <w:t>о и тактического (оперативного) подходов к выполнению требований безопасности;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объективное установление обстоятельств и выявление причин возникновения транспортных происшествий и событий;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оценка фактического состояния безопасности движения на соответствие </w:t>
      </w:r>
      <w:r>
        <w:t>требованиям нормативных документов, регламентирующих вопросы безопасности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оценка действий персонала организаций холдинга "РЖД", а также сторонних организаций, производственная деятельность работников которых связана с обеспечением безопасности дв</w:t>
      </w:r>
      <w:r>
        <w:t>ижения, на соответствие требованиям соответствующих нормативных документов, а также оценка готовности этих работников к практической деятельности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2.2.2. Требования к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СМБД должна быть разработана, задокументирована, внедрена и поддерживаться в рабочем</w:t>
      </w:r>
      <w:r>
        <w:t xml:space="preserve"> состоянии, а также постоянно улучшаться.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Требования к СМБД изложены в Типовых требованиях к системе менеджмента безопасности движения в ОАО "РЖД" </w:t>
      </w:r>
      <w:hyperlink w:anchor="Par68" w:tooltip="1.3.1. Типовые требования к системе менеджмента безопасности движения в ОАО &quot;РЖД&quot;, утвержденные распоряжением ОАО &quot;РЖД&quot; от 15 апреля 2015 г. N 983р;" w:history="1">
        <w:r>
          <w:rPr>
            <w:color w:val="0000FF"/>
          </w:rPr>
          <w:t>[1.3.1.]</w:t>
        </w:r>
      </w:hyperlink>
      <w:r>
        <w:t>.</w:t>
      </w:r>
    </w:p>
    <w:p w:rsidR="00000000" w:rsidRDefault="00D13552">
      <w:pPr>
        <w:pStyle w:val="ConsPlusNormal"/>
        <w:jc w:val="both"/>
      </w:pPr>
      <w:r>
        <w:t>(подпункт 2.2.2 дан 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2.2.3. Согласно Стратегии обеспечения гарантированной безопасности и надежности перевозочного процесс</w:t>
      </w:r>
      <w:r>
        <w:t xml:space="preserve">а в холдинге "РЖД" </w:t>
      </w:r>
      <w:hyperlink w:anchor="Par76" w:tooltip="1.3.8. Стратегия обеспечения гарантированной безопасности и надежности перевозочного процесса в холдинге &quot;РЖД&quot;, утвержденная распоряжением ОАО &quot;РЖД&quot; от 8 декабря 2015 г. N 2855р;" w:history="1">
        <w:r>
          <w:rPr>
            <w:color w:val="0000FF"/>
          </w:rPr>
          <w:t>[1.3.8.]</w:t>
        </w:r>
      </w:hyperlink>
      <w:r>
        <w:t>, в настоящее время</w:t>
      </w:r>
      <w:r>
        <w:t xml:space="preserve"> завершено создание и обеспечивается система управления безопасностью движения через функционирование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2.2.4. пункт исключен. - Распоряжение ОАО "РЖД" от 07.11.2019 N 2450/р;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2.3. Управляемые виды деятельности СМБД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Для наиболее полного и результативн</w:t>
      </w:r>
      <w:r>
        <w:t>ого выполнения задач СМБД организации холдинга "РЖД" должна включать следующие элементы или управляемые виды деятельности в соответствии с циклом постоянных улучшений (PDCA):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Реализация политики в области безопасности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Формирование количественных </w:t>
      </w:r>
      <w:r>
        <w:t>и качественных показателей;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Идентификация, мониторинг и управление рисками;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Проведение внешних и внутренних аудитов СМБД;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Обучение и поддержание компетентности персонала;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Управление несоответствиями;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Обеспечение обмена информацией;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Документирование информации и норм по безопасности движения.</w:t>
      </w:r>
    </w:p>
    <w:p w:rsidR="00000000" w:rsidRDefault="00D13552">
      <w:pPr>
        <w:pStyle w:val="ConsPlusNormal"/>
        <w:jc w:val="both"/>
      </w:pPr>
      <w:r>
        <w:t>(пункт 2.3. дан 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3. Организационная структура и ответственность участников СМБД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3.1. Организационная структура, обеспечивающая порядок реали</w:t>
      </w:r>
      <w:r>
        <w:t>зации управляемых видов деятельности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Ответственным за внедрение и функционирование СМБД в организации холдинга "РЖД" является руководитель организации.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Матрица распределения ответственности за вы</w:t>
      </w:r>
      <w:r>
        <w:t>полнение управляемых видов деятельности СМБД на различных уровнях управления, приведена в таблице 1.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</w:pPr>
      <w:r>
        <w:t>Таблица 1</w:t>
      </w:r>
    </w:p>
    <w:p w:rsidR="00000000" w:rsidRDefault="00D13552">
      <w:pPr>
        <w:pStyle w:val="ConsPlusNormal"/>
        <w:jc w:val="right"/>
      </w:pPr>
      <w:r>
        <w:t>(в ред. Распоряжения ОАО "РЖД"</w:t>
      </w:r>
    </w:p>
    <w:p w:rsidR="00000000" w:rsidRDefault="00D13552">
      <w:pPr>
        <w:pStyle w:val="ConsPlusNormal"/>
        <w:jc w:val="right"/>
      </w:pPr>
      <w:r>
        <w:t>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98"/>
        <w:gridCol w:w="1587"/>
        <w:gridCol w:w="1928"/>
        <w:gridCol w:w="2041"/>
        <w:gridCol w:w="1814"/>
        <w:gridCol w:w="1814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Элемент СМБД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Документы, процедуры СМБД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Департамент безопасности движения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Ситуационный центр мониторинга и управления чрезвычайными ситуациями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Вертикаль управления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Функциональные филиалы, Общество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Региональные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Структурные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подразделения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Реализация политики в области безопасности движения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Политика в области безопасности движения холдинга "РЖД"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Декларация о политике в области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Формирование количественных и качественных показателей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Целевые (количественные) показатели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Качественные показатели процессов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Мероприятия для достижения показателей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Порядок установления показателей и их декомпозиции по подразделениям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Идентификация, мониторинг и управление рисками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Факторный анализ рисков нарушения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Порядок управления рисками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Реестр рисков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Мероприятия по снижению влияния рисков и/или исключению факторов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Проведение внешних и внутренних аудитов СМБД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Порядок проведения аудита СМБД и процессов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Проведение аудитов СМБД и процессов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Обучение и поддержание компетентности персонала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Организация аттестации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Проведение технической учебы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Организация обучения персонала и повышения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Управление</w:t>
            </w:r>
          </w:p>
          <w:p w:rsidR="00000000" w:rsidRDefault="00D13552">
            <w:pPr>
              <w:pStyle w:val="ConsPlusNormal"/>
            </w:pPr>
            <w:r>
              <w:t>несоответствиями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Порядок действий при возникновении ситуаций, связанных с нарушением нормальной работы объектов инфраструктуры и/или подвижного состава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Порядок разработки и выполнения корректирующих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Обеспечение обмена информацией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План развития культуры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Корпоративные сайты, информационные порталы и т.п.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Регламенты взаимодействия со смежными хозяйствами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Документирование информации и норм по безопасности движения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Реестр автоматизированных систем содержащих данные, связанные с обеспечением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Реестр документов, содержащих требования по обеспечению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Анализ состояния безопасности 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13552">
            <w:pPr>
              <w:pStyle w:val="ConsPlusNormal"/>
            </w:pPr>
            <w:r>
              <w:t>Анализ функционирования СМБД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Порядок организации и проведения осмотров объектов инфраструктуры и подвижного состава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D13552">
      <w:pPr>
        <w:pStyle w:val="ConsPlusNormal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3.2. Политика и декларация в области безопасности движения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3.2.1. подпункт исключен. - Распоряжение ОАО "РЖД" от 07.11.2019 N 2450/р;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3.2.2. подпункт исключен. - Распоряжение ОАО "РЖД" от 07.11.2019 N 2450/р;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3.2.3. Реализация политики в области безопасности движения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 центральном аппарате управления организации холдинга "РЖД" на осн</w:t>
      </w:r>
      <w:r>
        <w:t xml:space="preserve">овании Политики холдинга "РЖД" в области безопасности движения и в соответствии с основным направлениям деятельности, изложенными в Стратегии обеспечения гарантированной безопасности и надежности перевозочного процесса в холдинге "РЖД" </w:t>
      </w:r>
      <w:hyperlink w:anchor="Par76" w:tooltip="1.3.8. Стратегия обеспечения гарантированной безопасности и надежности перевозочного процесса в холдинге &quot;РЖД&quot;, утвержденная распоряжением ОАО &quot;РЖД&quot; от 8 декабря 2015 г. N 2855р;" w:history="1">
        <w:r>
          <w:rPr>
            <w:color w:val="0000FF"/>
          </w:rPr>
          <w:t>[1.3.8.]</w:t>
        </w:r>
      </w:hyperlink>
      <w:r>
        <w:t xml:space="preserve"> разрабатывается Декларация о политике в области безопасно</w:t>
      </w:r>
      <w:r>
        <w:t>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Декларация о Политике должна: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содержать способы и принципы реализации Политики холдинга "РЖД" в области безопасности движения с учетом местных особенностей организации холдинга "РЖД";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содержать обязательства и ответственность всех управляющих</w:t>
      </w:r>
      <w:r>
        <w:t xml:space="preserve"> звеньев в достижении поставленных целей;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соответствовать виду деятельности организации холдинга "РЖД", быть гармонизирована с общекорпоративной политикой, учитывать государственные правовые и общественные требования;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выражать степень приверженности руково</w:t>
      </w:r>
      <w:r>
        <w:t>дства организации холдинга "РЖД" соблюдению требований безопасности движения, отражать стратегическое представление о состоянии безопасности движения, содержать принципы и ключевые ценности, в соответствии с которыми организована работа персонала (в том чи</w:t>
      </w:r>
      <w:r>
        <w:t>сле руководителей) и которые направлены на осознание важности соблюдения безопасности движения и культуры безопасности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быть доведена до сведения всего персонала организации холдинга "РЖД", установленным в организации холдинга "РЖД" способом.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4. Система мо</w:t>
      </w:r>
      <w:r>
        <w:t>ниторинга и измерения СМБД.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4.1. Происшествия и опасные инциденты.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4.1.1. В рамках функционирования СМБД в организации холдинга "РЖД" должны приниматься меры к расследованию транспортных происшествий, событий и отказов технических средств, их учета и прин</w:t>
      </w:r>
      <w:r>
        <w:t>ятия мер по их предупреждению.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Каждой организации холдинга "РЖД" следует стремиться повышать эффективность своего участия в проводимых расследованиях и разборах нарушений безопасности движения за счет: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выявления достаточной полноты причинно-следственных связей, т.е. установления причин нарушений безопасности движения, связанных не только с ошибками непосредственных исполнителей или отказами технических средств, но также с несоответствующей системой орга</w:t>
      </w:r>
      <w:r>
        <w:t>низации процессов, недостатками в документации, обучении персонала, контроле состояния технических средств и т.п.;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обеспечения объективности выявления причин транспортных происшествий и событий, чему могут способствовать использование достаточного разнообр</w:t>
      </w:r>
      <w:r>
        <w:t>азия способов выявления причин транспортных происшествий и событий и исключение попыток переложения ответственности на другие причастные организации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Эти требования отражаются в документированных процедурах проведения расследований с учетом </w:t>
      </w:r>
      <w:r>
        <w:t>предписаний нормативных документов [</w:t>
      </w:r>
      <w:hyperlink w:anchor="Par87" w:tooltip="1.3.17. Методические рекомендации по написанию технических заключений при расследовании нарушений безопасности движения, утвержденные распоряжением ОАО &quot;РЖД&quot; от 16 июля 2012 г. N 1396р;" w:history="1">
        <w:r>
          <w:rPr>
            <w:color w:val="0000FF"/>
          </w:rPr>
          <w:t>1.3.17</w:t>
        </w:r>
      </w:hyperlink>
      <w:r>
        <w:t xml:space="preserve">, </w:t>
      </w:r>
      <w:hyperlink w:anchor="Par88" w:tooltip="1.3.18. Методика определения причинно-следственных связей нарушений безопасности движения, утвержденная распоряжением ОАО &quot;РЖД&quot; от 29 декабря 2017 г. N 2832р;" w:history="1">
        <w:r>
          <w:rPr>
            <w:color w:val="0000FF"/>
          </w:rPr>
          <w:t>1.3.18</w:t>
        </w:r>
      </w:hyperlink>
      <w:r>
        <w:t xml:space="preserve">, </w:t>
      </w:r>
      <w:hyperlink w:anchor="Par103" w:tooltip="1.3.29. 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е приказом Минтранса России от 18 декабря 2014 г. N 344;" w:history="1">
        <w:r>
          <w:rPr>
            <w:color w:val="0000FF"/>
          </w:rPr>
          <w:t>1.3.29</w:t>
        </w:r>
      </w:hyperlink>
      <w:r>
        <w:t xml:space="preserve">, </w:t>
      </w:r>
      <w:hyperlink w:anchor="Par104" w:tooltip="1.3.30. 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&quot;РЖД&quot;, в автоматизированной системе управления безопасностью движения, утвержденное распоряжением ОАО &quot;РЖД&quot; от 17 ноября 2015 г. N 2703р;" w:history="1">
        <w:r>
          <w:rPr>
            <w:color w:val="0000FF"/>
          </w:rPr>
          <w:t>1.3.30</w:t>
        </w:r>
      </w:hyperlink>
      <w:r>
        <w:t>.].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4.1.2. В организации холдинга "РЖД" должны быть разработаны процедуры (методики) в соответствии с которыми разрабатываются планы корректирующих и</w:t>
      </w:r>
      <w:r>
        <w:t xml:space="preserve"> предупреждающих действий, необходимые для устранения выявленных несоответствий и их причин, направленные на снижение риска возникновения этих несоответствий в будущем.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4.1.3. Результаты расследований транспортных происшествий, событий и отказов технических средств считаются достаточными, если на их основе возможны разработка и осуществление планов корректирующих и предупреждающих действий (мероприятий) по предупреждению </w:t>
      </w:r>
      <w:r>
        <w:t>нарушений правил безопасности движения и отказов технических средств.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4.1.4. По результатам разборов обстоятельств и причин транспортных происшествий (особенно крушений поездов и аварий), событий и отказов технических средств руководители организаций холди</w:t>
      </w:r>
      <w:r>
        <w:t>нга "РЖД", разрабатывают меры по их предупреждению, при необходимости распространяя их не только на то структурное подразделение, где допущено транспортное происшествие или событие, но и на другие структурные подразделения.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4.1.5. Ход реализации утвержденн</w:t>
      </w:r>
      <w:r>
        <w:t>ых планов корректирующих и предупреждающих действий по предупреждению нарушений безопасности движения должен периодически рассматриваться одним из руководителей организации холдинга "РЖД".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4.2. Индикаторы раннего предупреждения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4.2.1. В рамках СМБД в орга</w:t>
      </w:r>
      <w:r>
        <w:t>низации холдинга "РЖД" должно быть обеспечено реагирование на индикаторы раннего предупреждения наступления нежелательных событий в области обеспечения безопасности движения, которыми являются ревизорские предписания и указания [</w:t>
      </w:r>
      <w:hyperlink w:anchor="Par105" w:tooltip="1.3.31. Положение о ревизорском предписании, утвержденное распоряжением ОАО &quot;РЖД&quot; от 29 июля 2013 г. N 1666р;" w:history="1">
        <w:r>
          <w:rPr>
            <w:color w:val="0000FF"/>
          </w:rPr>
          <w:t>1.3.31</w:t>
        </w:r>
      </w:hyperlink>
      <w:r>
        <w:t xml:space="preserve">., </w:t>
      </w:r>
      <w:hyperlink w:anchor="Par106" w:tooltip="1.3.32. Положение о ревизорском указании, утвержденное распоряжением ОАО &quot;РЖД&quot; от 29 июля 2013 г. N 1666р;" w:history="1">
        <w:r>
          <w:rPr>
            <w:color w:val="0000FF"/>
          </w:rPr>
          <w:t>1.3.32</w:t>
        </w:r>
      </w:hyperlink>
      <w:r>
        <w:t>.], а также результаты проведения всех видов проверок, ревизий, аудитов процессов и систем.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4.2.2. СМБД организаций холдинга "РЖД" в целях улучшения ее процедур, результативности и эффективности, а также своевременного выявления потенциальных риск</w:t>
      </w:r>
      <w:r>
        <w:t>ов должна подвергаться регулярным аудитам.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4.2.3. Для определения требований, связанных с планированием и проведением аудитов, ведением записей и составлением отчетов о полученных результатах, центральным аппаратом организации холдинга "РЖД" разрабатываетс</w:t>
      </w:r>
      <w:r>
        <w:t>я документированная процедура (методика, положение и т.п.).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4.2.4. Аудит СМБД в обществах, акциями/долями которых владеет ОАО "РЖД", а также подконтрольных ОАО "РЖД" обществах организуется и проводится Департаментом безопасности движения ОАО "РЖД" на основ</w:t>
      </w:r>
      <w:r>
        <w:t>ании заключаемых двухсторонних договоров и соглашений.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4.2.5. Аудиты СМБД проводятся с целью установления, что СМБД: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соответствует требованиям, а также выполняет задачи и содержит элементы (управляемые виды деятельности), которые изложены в настоящем Руков</w:t>
      </w:r>
      <w:r>
        <w:t>одстве;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внедрена, поддерживается в рабочем состоянии и результативна.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4.2.6. Аудиты СМБД проводятся на плановой основе с установленной периодичностью с учетом категорирования подразделений по установленным центральным аппаратом организации холдинга "РЖД" т</w:t>
      </w:r>
      <w:r>
        <w:t>ребованиям. В рамках проведения аудита СМБД допускается проведение аудита (проверки) процесса (процессов).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 программу проведения аудита в обязательном порядке включаются: проверка устранения несоответствий (выборочно), установленных в ходе проведения техн</w:t>
      </w:r>
      <w:r>
        <w:t>ической ревизии.</w:t>
      </w:r>
    </w:p>
    <w:p w:rsidR="00000000" w:rsidRDefault="00D13552">
      <w:pPr>
        <w:pStyle w:val="ConsPlusNormal"/>
        <w:jc w:val="both"/>
      </w:pPr>
      <w:r>
        <w:t>(пункт 4.2.6. дан 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4.2.7. Конкретный порядок организации и проведения аудитов СМБД приведен в </w:t>
      </w:r>
      <w:hyperlink w:anchor="Par69" w:tooltip="1.3.2. СТО РЖД 05.514.1-2014 &quot;Аудиты в системе менеджмента безопасности движения ОАО &quot;РЖД&quot;. Основные положения&quot;, утвержденный распоряжением ОАО &quot;РЖД&quot; от 26 сентября 2014 г. N 2369р;" w:history="1">
        <w:r>
          <w:rPr>
            <w:color w:val="0000FF"/>
          </w:rPr>
          <w:t>[1.3.2.]</w:t>
        </w:r>
      </w:hyperlink>
      <w:r>
        <w:t>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4.3. Мониторинг и планирование изменений, анализ функционирования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4.3.1. На всех уровнях управления организации холд</w:t>
      </w:r>
      <w:r>
        <w:t>инга "РЖД" с установленной периодичностью должен проводиться анализ функционирования СМБД на предмет ее достаточности и результативности. Примерная форма анализа функционирования СМБД приведена в приложении Б к настоящему Руководству.</w:t>
      </w:r>
    </w:p>
    <w:p w:rsidR="00000000" w:rsidRDefault="00D13552">
      <w:pPr>
        <w:pStyle w:val="ConsPlusNormal"/>
        <w:jc w:val="both"/>
      </w:pPr>
      <w:r>
        <w:t xml:space="preserve">(в ред. Распоряжения </w:t>
      </w:r>
      <w:r>
        <w:t>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4.3.2. Для анализа функционирования СМБД со стороны руководства организации холдинга "РЖД" должны быть установлены следующие данные: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анализ функционирования производственных процессов со стороны их руководителей;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результат</w:t>
      </w:r>
      <w:r>
        <w:t>ы проведенных аудитов процессов и систем;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результаты проверок состояния обеспечения безопасности движения в организации холдинга "РЖД", проведенных государственными надзорными органами и уполномоченными подразделениями владельца инфраструктуры;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фактические</w:t>
      </w:r>
      <w:r>
        <w:t xml:space="preserve"> показатели состояния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Дополнительно (при их наличии) должны быть использованы: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данные о функционировании процессов, связанных с обеспечением безопасностью движения, и их соответствия требованиям безопасности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результаты работы комиссий по осмотру пути, сооружений на нем, железнодорожных переездов, устройств, вагонного и локомотивного парка;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данные расследования транспортных происшествий, событий отказов технических средств;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итоги структурных изменений в организ</w:t>
      </w:r>
      <w:r>
        <w:t>ации холдинга "РЖД", которые могли бы повлиять на СМБД;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влияния реализованных предупреждающих и корректирующих действий по отношению к СМБД и технических инноваций.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Указанный перечень может быть дополнен по решению руководителя организации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4.3.3. Анализ функционирования СМБД проводится по итогам работы за первое полугодие и год, не позднее 1 месяца с окончания отчетного периода. Указанный анализ должен включать в себя оценку возможностей улучшений и потребности в изменениях как в СМБД в цело</w:t>
      </w:r>
      <w:r>
        <w:t>м, так и в каждом ее элементе в отдельности.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4.3.4. Выходными данными анализа СМБД должны быть: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информация о результатах фактического функционирования каждого элемента СМБД;</w:t>
      </w:r>
    </w:p>
    <w:p w:rsidR="00000000" w:rsidRDefault="00D13552">
      <w:pPr>
        <w:pStyle w:val="ConsPlusNormal"/>
        <w:jc w:val="both"/>
      </w:pPr>
      <w:r>
        <w:t>(в ред. Распоряжения ОАО "Р</w:t>
      </w:r>
      <w:r>
        <w:t>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предложения по повышению результативности процессов, связанных с обеспечением безопасностью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потребность в ресурсах.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4.3.5. Факторный анализ рисков нарушения безопасности движения формируется не реже одного раза в кварт</w:t>
      </w:r>
      <w:r>
        <w:t>ал Ситуационным центром мониторинга и управления чрезвычайными ситуациями на основании данных корпоративных автоматизированных систем, а также соответствующей статистической и аналитической информации, предоставляемой организациями холдинга "РЖД" в установ</w:t>
      </w:r>
      <w:r>
        <w:t>ленном порядке.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4.3.6. Факторный анализ рисков нарушения безопасности движения формируется на основе показателей-измерителей, характеризующих степень влияния факторов на риск возникновения транспортных</w:t>
      </w:r>
      <w:r>
        <w:t xml:space="preserve"> происшествий и событий, которые позволяют на ранних стадиях определить отклонения в производственной деятельности от нормального состояния, то есть спрогнозировать накопление уровня рисков до его фактического проявления.</w:t>
      </w:r>
    </w:p>
    <w:p w:rsidR="00000000" w:rsidRDefault="00D13552">
      <w:pPr>
        <w:pStyle w:val="ConsPlusNormal"/>
        <w:jc w:val="both"/>
      </w:pPr>
      <w:r>
        <w:t xml:space="preserve">(в ред. Распоряжения ОАО "РЖД" от </w:t>
      </w:r>
      <w:r>
        <w:t>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4.3.7. Факторный анализ рисков нарушения безопасности движения и анализ функционирования СМБД должен рассматриваться руководителем организации холдинга "РЖД" с принятием соответствующих мер реагирования.</w:t>
      </w:r>
    </w:p>
    <w:p w:rsidR="00000000" w:rsidRDefault="00D13552">
      <w:pPr>
        <w:pStyle w:val="ConsPlusNormal"/>
        <w:jc w:val="both"/>
      </w:pPr>
      <w:r>
        <w:t xml:space="preserve">(в ред. Распоряжения ОАО "РЖД" </w:t>
      </w:r>
      <w:r>
        <w:t>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4.4. Формирование количественных и качественных показателей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4.4.1. Каждая организация холдинга "РЖД" создает систему оценок своей деятельности в области безопасности движения, </w:t>
      </w:r>
      <w:r>
        <w:t>для чего устанавливает цели, согласованные с Политикой холдинга "РЖД" в области безопасности движения и декларацией о Политике, и сопоставляет достигнутые показатели безопасности движения с заданными целевыми показателями.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4.4.2. Установленные цели и задач</w:t>
      </w:r>
      <w:r>
        <w:t>и в области безопасности движения, а также заданные целевые (контрольные) показатели применительно к холдингу "РЖД" в целом и большинства входящих в него организаций отражены в Стратегии обеспечения гарантированной безопасности и надежности перевозочного п</w:t>
      </w:r>
      <w:r>
        <w:t xml:space="preserve">роцесса в холдинге "РЖД" </w:t>
      </w:r>
      <w:hyperlink w:anchor="Par76" w:tooltip="1.3.8. Стратегия обеспечения гарантированной безопасности и надежности перевозочного процесса в холдинге &quot;РЖД&quot;, утвержденная распоряжением ОАО &quot;РЖД&quot; от 8 декабря 2015 г. N 2855р;" w:history="1">
        <w:r>
          <w:rPr>
            <w:color w:val="0000FF"/>
          </w:rPr>
          <w:t>[1.3.8.]</w:t>
        </w:r>
      </w:hyperlink>
      <w:r>
        <w:t>. Они также п</w:t>
      </w:r>
      <w:r>
        <w:t>риводятся в соответствие с требованиями и установками, формируемыми Департаментом безопасности движения ОАО "РЖД", действующим, в свою очередь, в соответствии с предписаниями Стратегии развития железнодорожного транспорта в Российской Федерации до 2030 год</w:t>
      </w:r>
      <w:r>
        <w:t xml:space="preserve">а </w:t>
      </w:r>
      <w:hyperlink w:anchor="Par77" w:tooltip="1.3.9. Стратегия развития железнодорожного транспорта в Российской Федерации до 2030 года, утвержденная распоряжением правительства Российской Федерации от 17 июня 2008 г. N 877-р;" w:history="1">
        <w:r>
          <w:rPr>
            <w:color w:val="0000FF"/>
          </w:rPr>
          <w:t>[1.3.9.]</w:t>
        </w:r>
      </w:hyperlink>
      <w:r>
        <w:t xml:space="preserve"> и Транспортной стратегии Российской Ф</w:t>
      </w:r>
      <w:r>
        <w:t xml:space="preserve">едерации на период до 2030 года </w:t>
      </w:r>
      <w:hyperlink w:anchor="Par78" w:tooltip="1.3.10. Транспортная стратегия Российской Федерации на период до 2030 года, утвержденная распоряжением правительства Российской Федерации от 22 ноября 2008 г. N 1734-р;" w:history="1">
        <w:r>
          <w:rPr>
            <w:color w:val="0000FF"/>
          </w:rPr>
          <w:t>[1.3.10]</w:t>
        </w:r>
      </w:hyperlink>
      <w:r>
        <w:t>, в том числе с учет</w:t>
      </w:r>
      <w:r>
        <w:t>ом их актуализации. Им могут соответствовать самостоятельно устанавливаемые каждой организацией холдинга "РЖД" цели, задачи и целевые показатели безопасности движения (с учетом особенностей обеспечения безопасности движения в этих организациях холдинга "РЖ</w:t>
      </w:r>
      <w:r>
        <w:t>Д" и с распределением их по региональным подразделениям холдинга "РЖД"), ответственность за формирование которых несет ее руководитель.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4.4.3. Все установленные цели должны быть измеримы и достижимы.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4.4.4. Количественные цели в области безопасности движен</w:t>
      </w:r>
      <w:r>
        <w:t>ия поездов организации холдинга "РЖД" определяются центральным аппаратом организации холдинга "РЖД" и задаются для всех уровней управления и/или структурных подразделений (в зависимости от организационной структуры). В обязательном порядке учитываются коли</w:t>
      </w:r>
      <w:r>
        <w:t xml:space="preserve">чество транспортных происшествий и иных событий, связанных с нарушением правил безопасности движения и эксплуатации железнодорожного транспорта, поименованных в </w:t>
      </w:r>
      <w:hyperlink w:anchor="Par103" w:tooltip="1.3.29. 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е приказом Минтранса России от 18 декабря 2014 г. N 344;" w:history="1">
        <w:r>
          <w:rPr>
            <w:color w:val="0000FF"/>
          </w:rPr>
          <w:t>[1.3.29]</w:t>
        </w:r>
      </w:hyperlink>
      <w:r>
        <w:t xml:space="preserve">, а также количество нарушений безопасности </w:t>
      </w:r>
      <w:r>
        <w:t>движения, подлежащих учету как отказы технических средств 1, 2 категории. При этом могут быть заданы и другие количественные цели в области безопасности движения поездов, установленные в зависимости от особенностей деятельности соответствующего подразделен</w:t>
      </w:r>
      <w:r>
        <w:t>ия.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4.4.5. Целевые показатели безопасности движения заданы Стратегией обеспечения гарантированной безопасности и надежности перевозочного процесса в холдинге "РЖД" </w:t>
      </w:r>
      <w:hyperlink w:anchor="Par76" w:tooltip="1.3.8. Стратегия обеспечения гарантированной безопасности и надежности перевозочного процесса в холдинге &quot;РЖД&quot;, утвержденная распоряжением ОАО &quot;РЖД&quot; от 8 декабря 2015 г. N 2855р;" w:history="1">
        <w:r>
          <w:rPr>
            <w:color w:val="0000FF"/>
          </w:rPr>
          <w:t>[1.3.8.]</w:t>
        </w:r>
      </w:hyperlink>
      <w:r>
        <w:t>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4.4.6. Количественные цели распределяются по уровням упра</w:t>
      </w:r>
      <w:r>
        <w:t>вления (структурным подразделениям) в соответствии с порядком, установленным в организации холдинга "РЖД" и утверждаются приказом (распоряжением) руководителя центрального аппарата организации холдинга "РЖД" перед началом отчетного периода.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4.4.7. Качестве</w:t>
      </w:r>
      <w:r>
        <w:t>нные цели организации холдинга "РЖД" должны определять уровень повышения качества основных технологических процессов организации холдинга "РЖД" при безусловном соблюдении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4.4.8. Качественные цели определяются центральным аппаратом ор</w:t>
      </w:r>
      <w:r>
        <w:t>ганизации холдинга "РЖД" и задаются для ее структурных подразделений по всем основным процессам, связанным с обеспечением безопасности движения поездов, с учетом показателей работы организации холдинга "РЖД".</w:t>
      </w:r>
    </w:p>
    <w:p w:rsidR="00000000" w:rsidRDefault="00D13552">
      <w:pPr>
        <w:pStyle w:val="ConsPlusNormal"/>
        <w:ind w:firstLine="540"/>
        <w:jc w:val="both"/>
      </w:pPr>
      <w:r>
        <w:t xml:space="preserve">(В ред. Распоряжения ОАО "РЖД" от 26.12.2018 N </w:t>
      </w:r>
      <w:r>
        <w:t>2791/р)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4.4.9. Для достижения количественных и качественных целей составляются планы, которые могут приниматься в форме программ с перечнем планируемых мероприятий. Программы мероприятий составляются на всех уровнях управления организации холдинга "РЖД" с </w:t>
      </w:r>
      <w:r>
        <w:t>учетом местных особенностей сроком на один год перед началом ближайшего отчетного периода.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4.4.10. Программа мероприятий должна составляться для достижения установленных целей и содержать: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перечень планируемых мероприятий;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ожидаемый результат от выполнения</w:t>
      </w:r>
      <w:r>
        <w:t xml:space="preserve"> каждого мероприятия;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место внедрения каждого мероприятия;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срок выполнения каждого мероприятия;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ответственное лицо или подразделение за выполнение каждого мероприятия;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затраты (при необходимости) на выполнение каждого мероприятия.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4.4.11. На всех уровнях у</w:t>
      </w:r>
      <w:r>
        <w:t>правления организации холдинга "РЖД" должны быть назначены ответственные работники за отслеживание выполнения мероприятий по достижению заданных качественных и количественных показателей.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4.4.12. В процессе периода, на который установлены качественные и ко</w:t>
      </w:r>
      <w:r>
        <w:t>личественные показатели безопасности движения (но не реже одного раза в квартал), должны отслеживаться и оцениваться внедрение и результативность выполненных мероприятий из числа запланированных и их влияние на снижение количества допущенных нарушений безо</w:t>
      </w:r>
      <w:r>
        <w:t>пасности движения и отказов технических средств. При необходимости по результатам такой оценки планы мероприятий могут корректироваться. В случае невыполнения заданных качественных и количественных показателей корректировка планов мероприятий на соответств</w:t>
      </w:r>
      <w:r>
        <w:t>ующем уровне (уровнях) управления обязательна.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4.4.13. Назначенные для контроля за достижением качественных и количественных показателей безопасности движения ответственные работники по окончании периода, на который установлены показатели, готовят краткую </w:t>
      </w:r>
      <w:r>
        <w:t>служебную записку (на основании анализа состояния безопасности движения за этот и предыдущий периоды) с отражением в ней выводов о фактической результативности и эффективности запланированных мероприятий и предоставляют ее установленным порядком своим руко</w:t>
      </w:r>
      <w:r>
        <w:t xml:space="preserve">водителям. Руководитель организации холдинга "РЖД" в декадный срок после представления такой записки проводит совещание с рассмотрением фактической результативности и эффективности реализованных мероприятий по достижению показателей и составлением перечня </w:t>
      </w:r>
      <w:r>
        <w:t>мероприятий, не имевших результата для недопущения повтора их включения в план предстоящего периода.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4.4.14. По степени отклонения достигнутых показателей от целевых показателей безопасности движения в меньшую (лучшую) или большую (худшую) сторону делаются</w:t>
      </w:r>
      <w:r>
        <w:t xml:space="preserve"> выводы о результативности деятельности организации холдинга "РЖД" в области обеспечения безопасности движения. В последнем случае принимаются дополнительные улучшающие меры, для чего составляются соответствующие планы и устанавливаются процедуры их реализ</w:t>
      </w:r>
      <w:r>
        <w:t>ации.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4.4.15. Цели в области безопасности движения должны устанавливаться для соответствующих процессов, влияющих на безопасность движения и СМБД организации холдинга "РЖД".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5. Оценка рисков в области безопасности движения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 xml:space="preserve">5.1. Идентификация, мониторинг </w:t>
      </w:r>
      <w:r>
        <w:t>и управление рисками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Данный управляемый вид деятельности СМБД позволяет реализовать принцип "предвидеть и предупреждать нарушения безопасности движения" (наряду с сохраняющимся, но уходящим на второй п</w:t>
      </w:r>
      <w:r>
        <w:t>лан принципом "реагировать на произошедшие события и выправлять их последствия").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5.2. Процедуры менеджмента риска представляют собой скоординированные действия по руководству и управлению организацией холдинга "РЖД", направленные на предупредительное выяв</w:t>
      </w:r>
      <w:r>
        <w:t>ление опасностей как потенциальных источников возникновения ущерба (вреда) так и на снижение существующих уровней рисков до установленных допустимых уровней.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5.3. Даже в том случае, когда соответствующие цели достигнуты, необходимо продолжать внедрение мер, которые благоприятны для обеспечения безопасности, если они востребованы, практически возможны и экономически целесообразны (принцип "от хорошему к лучшему"</w:t>
      </w:r>
      <w:r>
        <w:t>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5.4. Терминология в области менеджмента риска, содержание процедур менеджмента риска и выполнения мер по управлению риском изложены в [</w:t>
      </w:r>
      <w:hyperlink w:anchor="Par79" w:tooltip="1.3.11. ГОСТ Р 51897-2011 Менеджмент риска. Термины и определения;" w:history="1">
        <w:r>
          <w:rPr>
            <w:color w:val="0000FF"/>
          </w:rPr>
          <w:t>1.3.11</w:t>
        </w:r>
      </w:hyperlink>
      <w:r>
        <w:t xml:space="preserve"> - </w:t>
      </w:r>
      <w:hyperlink w:anchor="Par82" w:tooltip="1.3.13. Организационная и информационная модель управления рисками в области безопасности движения, утвержденная распоряжением ОАО &quot;РЖД&quot; от 18 августа 2015 г. N 2073р;" w:history="1">
        <w:r>
          <w:rPr>
            <w:color w:val="0000FF"/>
          </w:rPr>
          <w:t>1.3.13</w:t>
        </w:r>
      </w:hyperlink>
      <w:r>
        <w:t xml:space="preserve">, </w:t>
      </w:r>
      <w:hyperlink w:anchor="Par95" w:tooltip="1.3.22. Политика по управлению рисками и внутреннему контролю, утвержденная распоряжением ОАО &quot;РЖД&quot; от 18 июня 2019 г. N 1223/р;" w:history="1">
        <w:r>
          <w:rPr>
            <w:color w:val="0000FF"/>
          </w:rPr>
          <w:t>1.3.22</w:t>
        </w:r>
      </w:hyperlink>
      <w:r>
        <w:t xml:space="preserve">, </w:t>
      </w:r>
      <w:hyperlink w:anchor="Par100" w:tooltip="1.3.26. ГОСТ Р ИСО/МЭК 31010-2011 &quot;Менеджмент риска. Методы оценки риска&quot;;" w:history="1">
        <w:r>
          <w:rPr>
            <w:color w:val="0000FF"/>
          </w:rPr>
          <w:t>1.3.26</w:t>
        </w:r>
      </w:hyperlink>
      <w:r>
        <w:t xml:space="preserve"> - </w:t>
      </w:r>
      <w:hyperlink w:anchor="Par102" w:tooltip="1.3.28. ГОСТ Р ИСО 31000-2010 &quot;Менеджмент риска. Принципы и руководство&quot;;" w:history="1">
        <w:r>
          <w:rPr>
            <w:color w:val="0000FF"/>
          </w:rPr>
          <w:t>1.3.28</w:t>
        </w:r>
      </w:hyperlink>
      <w:r>
        <w:t xml:space="preserve">., </w:t>
      </w:r>
      <w:hyperlink w:anchor="Par107" w:tooltip="1.3.33. Методические рекомендации по построению матрицы рисков, утвержденные распоряжением ОАО &quot;РЖД&quot; от 22 сентября 2016 г. N 1946р." w:history="1">
        <w:r>
          <w:rPr>
            <w:color w:val="0000FF"/>
          </w:rPr>
          <w:t>1.3.3</w:t>
        </w:r>
        <w:r>
          <w:rPr>
            <w:color w:val="0000FF"/>
          </w:rPr>
          <w:t>3</w:t>
        </w:r>
      </w:hyperlink>
      <w:r>
        <w:t>.].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5.5. Данный управляемый вид деятельности СМБД применяется в организации холдинга "РЖД" на основе корпоративных технологий управления рисками в области безопасности движения, а также при изменении условий эксплуатации, связанных с: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освоением новых т</w:t>
      </w:r>
      <w:r>
        <w:t>ехнических средств, технологических процессов или новых видов деятельности;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внедрением новых форм организации труда персонала (в том числе при изменении режимов труда и отдыха);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структурным реформированием;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другими изменениями, влияющими на состояние безоп</w:t>
      </w:r>
      <w:r>
        <w:t>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5.6. Выявление опасностей и оценка рисков, а также разработка мер по их снижению осуществляются на всех стадиях жизненного цикла объектов железнодорожного транспорта на всех уровнях управления организации холдинга "РЖД" в соответствии с р</w:t>
      </w:r>
      <w:r>
        <w:t xml:space="preserve">аспределением по этим уровням функций менеджмента риска (управления рисками), устанавливаемым в организационной и информационной моделях управления рисками в области безопасности движения </w:t>
      </w:r>
      <w:hyperlink w:anchor="Par82" w:tooltip="1.3.13. Организационная и информационная модель управления рисками в области безопасности движения, утвержденная распоряжением ОАО &quot;РЖД&quot; от 18 августа 2015 г. N 2073р;" w:history="1">
        <w:r>
          <w:rPr>
            <w:color w:val="0000FF"/>
          </w:rPr>
          <w:t>[1.3.13]</w:t>
        </w:r>
      </w:hyperlink>
      <w:r>
        <w:t>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5.7. В центральном аппарате организации холдинга "РЖД" должен быть разработан и введен в действие внутренний норматив</w:t>
      </w:r>
      <w:r>
        <w:t>ный документ, регламентирующий порядок идентификации, мониторинга и управления рисками. Руководителями организации холдинга "РЖД" должны периодически (не реже одного раза в год) оцениваться действующие процедуры управления рисками на предмет их фактическог</w:t>
      </w:r>
      <w:r>
        <w:t>о исполнения, актуальности и достаточности.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5.8. В центральном аппарате организации холдинга "РЖД" должны быть выделены лица, компетентные в вопросах менеджмента риска и принятия мер по управлению риск</w:t>
      </w:r>
      <w:r>
        <w:t>ом, подготовленные к решению этих задач применительно к соответствующему производственному комплексу. Выделенные лица применительно ко всем этапам жизненного цикла инноваций и других изменений должны размещать на информационных ресурсах, доступных персонал</w:t>
      </w:r>
      <w:r>
        <w:t>у организации холдинга "РЖД", сведения об инновациях (новых технических средствах, технологических процессах, форм организации труда персонала и т.п.) и других изменениях, влияющих на состояние безопасности движения и требующих выполнения процедур менеджме</w:t>
      </w:r>
      <w:r>
        <w:t>нта риска и выполнения мер по управлению риском.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5.9. Пункт утратил силу Распоряжением ОАО "РЖД" от 26.12.2018 N 2791/р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5.10. В центральном аппарате управления организации холдинга "РЖД" должен быть сформирован реестр рисков в области безопасности движения</w:t>
      </w:r>
      <w:r>
        <w:t xml:space="preserve"> на каждом уровне управления.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5.11. Пункт исключен. - Распоряжение ОАО "РЖД" от 07.11.2019 N 2450/р;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6. Обмен информацией по безопасности движения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6.1. Документирование информации и норм по безопасно</w:t>
      </w:r>
      <w:r>
        <w:t>сти движения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6.1.1. Все внутренние документы организации холдинга "РЖД" по обеспечению безопасности движения должны соответствовать предписаниям международных и межгосударственных соглашений и законода</w:t>
      </w:r>
      <w:r>
        <w:t>тельных актов Российской Федерации в области безопасности движения на железнодорожном транспорте, требованиям поддерживающих их национальных стандартов и сводов правил федерального органа исполнительной власти в области железнодорожного транспорта.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6.1.2. </w:t>
      </w:r>
      <w:r>
        <w:t>В центральном аппарате управления организации холдинга "РЖД" должны быть выделены (назначены) ответственные работники, на которых возлагаются обязанности по ведению реестра выпуска следующих документов, содержащих положения или требования безопасности движ</w:t>
      </w:r>
      <w:r>
        <w:t>ения: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международные и межгосударственные соглашения в области безопасности движения на железнодорожном транспорте;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законы Российской Федерации;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документы, утвержденные указами Президента Российской Федерации или постановлениями и распоряжениями Правительст</w:t>
      </w:r>
      <w:r>
        <w:t>ва Российской Федерации;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нормативные правовые акты федеральных органов исполнительной власти, прежде всего - Министерства транспорта Российской Федерации;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национальные стандарты и своды правил, область применения которых распространяется на железнодорожный транспорт, а назначение связано с обеспечением безопасности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нормативные документы ОАО "РЖД" и других организаций холдинга "РЖД", включая стандар</w:t>
      </w:r>
      <w:r>
        <w:t>ты организаций, устанавливающие требования безопасности движения и предназначенные для организации холдинга "РЖД" процессов, связанных с безопасностью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Допускается ведение указанного реестра в электронном виде на информационных порталах организаци</w:t>
      </w:r>
      <w:r>
        <w:t>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6.1.3. В центральном аппарате организации холдинга "РЖД" должен вестись реестр автоматизированных систем содержащих данные используемые при управлении рисками, разработке мероприятий и анализе состояния безопасности движения.</w:t>
      </w:r>
    </w:p>
    <w:p w:rsidR="00000000" w:rsidRDefault="00D13552">
      <w:pPr>
        <w:pStyle w:val="ConsPlusNormal"/>
        <w:jc w:val="both"/>
      </w:pPr>
      <w:r>
        <w:t>(в ред. Расп</w:t>
      </w:r>
      <w:r>
        <w:t>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6.1.4. В организации холдинга "РЖД" должно быть определено, какая установленная в нормативной документации информация в области безопасности движения (далее - информация) регистрируется и какими средствами (наприм</w:t>
      </w:r>
      <w:r>
        <w:t>ер, устройствами автоматической записи графика исполненного движения поездов, системами документированной регистрации переговоров, комплексной автоматизированной системой анализа надежности технических средств КАСАНТ и др.).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6.1.5. Независимо от того, на ч</w:t>
      </w:r>
      <w:r>
        <w:t>ьем балансе находятся технические средства регистрации данных, в организации холдинга "РЖД" документируются: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перечень источников информации;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состав этой информации;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порядок обращения с информацией;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порядок контроля получения информации от технических средс</w:t>
      </w:r>
      <w:r>
        <w:t>тв регистрации данных.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6.1.6. Установленные в нормативной документации и не регистрируемые с использованием технических средств показатели или иные данные в области безопасности движения регистрируются в виде записей, которые ответственный персонал заносит</w:t>
      </w:r>
      <w:r>
        <w:t xml:space="preserve"> в журналы или книги установленных форм.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6.1.7. Информация в области безопасности движения, подлежащая учету, должна документироваться, храниться и архивироваться на бумажных или иных носителях в соответствии с требованиями, установленными в организации хо</w:t>
      </w:r>
      <w:r>
        <w:t>лдинга "РЖД". Эти и другие записи могут стать полезными в дальнейших процедурах менеджмента риска и стать доказательством принятия (или непринятия) мер по снижению или предотвращению риска. Записи ведутся настолько детально, чтобы можно было проследить все</w:t>
      </w:r>
      <w:r>
        <w:t xml:space="preserve"> принимаемые решения.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6.1.8. Вся информация в области безопасности движения должна использоваться при проведении анализа состояния безопасности движения и анализа функционирования СМБД на всех уровнях управления организации холдинга "РЖД".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6.1.9. Ответстве</w:t>
      </w:r>
      <w:r>
        <w:t>нность за разработку документированных процедур регистрации информации в организациях холдинга "РЖД" возлагается на руководителей этих организаций.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  <w:outlineLvl w:val="2"/>
      </w:pPr>
      <w:r>
        <w:t>6.2. Обеспечение обмена информацией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6.2.1. Для всех </w:t>
      </w:r>
      <w:r>
        <w:t>работников, производственная деятельность которых связана с движением поездов и маневровой работой, должен быть обеспечен: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доступ к информации по всему кругу деятельности этих работников;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документальное регламентирование своевременности и достоверности пер</w:t>
      </w:r>
      <w:r>
        <w:t>едачи и получения информации при выполнении оперативной работы и организационной деятельности, связанной с безопасностью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возможность свободной передачи руководителям любого уровня, вплоть до высшего руководства организации холдинга "РЖД" информац</w:t>
      </w:r>
      <w:r>
        <w:t>ии о возникающих нарушениях безопасности движения, о ходе ликвидации их последствий и (или) любых имеющихся недостатках, способных негативно повлиять на безопасность движения;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обмен связанной с обеспечением безопасности движения поездов информацией со стор</w:t>
      </w:r>
      <w:r>
        <w:t>онними организациями холдинга "РЖД", в том числе Обществ с аппаратом управления и структурными подразделениями функциональных филиалов ОАО "РЖД", минимизация барьеров для такого обмена.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6.2.2. Обмен информацией между организациями холдинга "РЖД" устанавлив</w:t>
      </w:r>
      <w:r>
        <w:t>ается регламентами взаимодействия между ними.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6.2.3. Организация контроля за достаточностью информационного обеспечения в части его соответствия выполнению установленных требований безопасности движения осуществляется руководителями всех уровней.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6.2.4. Од</w:t>
      </w:r>
      <w:r>
        <w:t>ной из задач данного элемента СМБД является переход к такому доверительному и открытому обмену информацией, при котором работники, особенно исполнительского звена, могут как можно полнее и своевременно предоставлять сведения о недостатках, как в своей рабо</w:t>
      </w:r>
      <w:r>
        <w:t>те, так и в смежных видах деятельности.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Для этого каждому работнику предоставляется возможность донести до руководства свои мнение и пр</w:t>
      </w:r>
      <w:r>
        <w:t>едложения, задать интересующие вопросы и получить на них ответы, исходя из развития взаимоотношений работников между собой и между всеми уровнями управления организации холдинга "РЖД", основанных на культуре безопасности [</w:t>
      </w:r>
      <w:hyperlink w:anchor="Par92" w:tooltip="1.3.20. Методические рекомендации по оценке зрелости культуры безопасности в холдинге &quot;РЖД&quot;, утвержденные распоряжением ОАО &quot;РЖД&quot; от 7 декабря 2018 г. N 2625/р;" w:history="1">
        <w:r>
          <w:rPr>
            <w:color w:val="0000FF"/>
          </w:rPr>
          <w:t>1.3.20</w:t>
        </w:r>
      </w:hyperlink>
      <w:r>
        <w:t xml:space="preserve">., </w:t>
      </w:r>
      <w:hyperlink w:anchor="Par94" w:tooltip="1.3.21. Руководство по проверке состояния культуры безопасности движения в организациях холдинга &quot;РЖД&quot; и их структурных подразделениях, утвержденное распоряжением ОАО &quot;РЖД&quot; от 10 декабря 2014 г. N 2957р;" w:history="1">
        <w:r>
          <w:rPr>
            <w:color w:val="0000FF"/>
          </w:rPr>
          <w:t>1.3.21</w:t>
        </w:r>
      </w:hyperlink>
      <w:r>
        <w:t>.].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6.2.5. В организации холдинга "РЖД" должен быть издан нормативный документ, регламентирующий порядок</w:t>
      </w:r>
      <w:r>
        <w:t xml:space="preserve"> развития и оценки культуры безопасности.</w:t>
      </w:r>
    </w:p>
    <w:p w:rsidR="00000000" w:rsidRDefault="00D13552">
      <w:pPr>
        <w:pStyle w:val="ConsPlusNormal"/>
        <w:jc w:val="both"/>
      </w:pPr>
      <w:r>
        <w:t>(введен Распоряжением ОАО "РЖД" 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6.3. Обучение и поддержание компетентности персонала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6.3.1. Действующие в настоящее время системы допо</w:t>
      </w:r>
      <w:r>
        <w:t>лнительного профессионального и бизнес-образования руководителей и специалистов холдинга "РЖД", профессионального обучения рабочих кадров и технической учебы работников ОАО "РЖД" должны развиваться в направлении повышения уровня знаний в области безопаснос</w:t>
      </w:r>
      <w:r>
        <w:t>ти движения и их результативности для практической деятельности [</w:t>
      </w:r>
      <w:hyperlink w:anchor="Par83" w:tooltip="1.3.14. Порядок и сроки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, утвержденный приказом Минтранса России от 11 июля 2012 г. N 231;" w:history="1">
        <w:r>
          <w:rPr>
            <w:color w:val="0000FF"/>
          </w:rPr>
          <w:t>1.3.14</w:t>
        </w:r>
      </w:hyperlink>
      <w:r>
        <w:t xml:space="preserve">. - </w:t>
      </w:r>
      <w:hyperlink w:anchor="Par85" w:tooltip="1.3.16. СТО РЖД 08.020-2019 &quot;Организация технической учебы работников ОАО &quot;РЖД&quot;. Общие положения&quot;, утвержденный распоряжением ОАО &quot;РЖД&quot; от 6 марта 2019 г. N 418/р;" w:history="1">
        <w:r>
          <w:rPr>
            <w:color w:val="0000FF"/>
          </w:rPr>
          <w:t>1.3.16</w:t>
        </w:r>
      </w:hyperlink>
      <w:r>
        <w:t xml:space="preserve">, </w:t>
      </w:r>
      <w:hyperlink w:anchor="Par97" w:tooltip="1.3.23. Положение о дополнительном профессиональном и бизнес-образовании руководителей и специалистов холдинга &quot;РЖД&quot;, утвержденное распоряжением ОАО &quot;РЖД&quot; от 16 января 2012 г. N 42р;" w:history="1">
        <w:r>
          <w:rPr>
            <w:color w:val="0000FF"/>
          </w:rPr>
          <w:t>1.3.23</w:t>
        </w:r>
      </w:hyperlink>
      <w:r>
        <w:t xml:space="preserve">. - </w:t>
      </w:r>
      <w:hyperlink w:anchor="Par99" w:tooltip="1.3.25. Положение об адаптации работников в ОАО &quot;РЖД&quot;, утвержденное распоряжением ОАО &quot;РЖД&quot; от 29 декабря 2015 г. N 3128р;" w:history="1">
        <w:r>
          <w:rPr>
            <w:color w:val="0000FF"/>
          </w:rPr>
          <w:t>1.3.2</w:t>
        </w:r>
        <w:r>
          <w:rPr>
            <w:color w:val="0000FF"/>
          </w:rPr>
          <w:t>5</w:t>
        </w:r>
      </w:hyperlink>
      <w:r>
        <w:t>].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6.3.2. В организациях холдинга "РЖД" и их структурных подразделениях должен поддерживаться высокий уровень готовности работников, производственная деятельность которых связана с движением поездов и маневровой работой, к выполнению ими своих производ</w:t>
      </w:r>
      <w:r>
        <w:t>ственных задач (в том числе в условиях технических, технологических или организационных изменений, чрезвычайных и нестандартных ситуаций и ситуаций, критичных в отношении времени на принятие решений, в сложных погодных условиях) с контролем или определение</w:t>
      </w:r>
      <w:r>
        <w:t>м уровня такой готовности.25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6.3.3. Руководители всех уровней управления организаций холдинга "РЖД" должны способствовать достижению у каждого работника: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выработки психологической устойчивости и навыков для работы в нестандартных ситуациях, сложных погодны</w:t>
      </w:r>
      <w:r>
        <w:t>х условиях и ситуациях, критичных в отношении времени для принятия решений;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стремления к изучению опыта коллег по работе своего и других, аналогичных по виду деятельности структурных подразделений в части извлечения уроков из транспортных происшествий и со</w:t>
      </w:r>
      <w:r>
        <w:t>бытий;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своевременного овладения инновациями (новой техникой и технологией, новыми организационными перестроениями) с учетом обеспечения безопасности движения в этих новых условиях;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понимания принципов и основных положений СМБД, функционирующей в организаци</w:t>
      </w:r>
      <w:r>
        <w:t>и холдинга "РЖД", необходимости развития культуры безопасности, их влияния на повышение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6.3.4. Наличие процедур поддержания компетентности персонала в области безопасности движения и готовности выполнения им своих задач в организация</w:t>
      </w:r>
      <w:r>
        <w:t>х холдинга "РЖД" и их структурных подразделениях подтверждается: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приказами и распоряжениями по организации холдинга "РЖД" регламентирующих различные формы обучения и проверки знаний персонала;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анкетами по результатам обучения по программам дополнительного </w:t>
      </w:r>
      <w:r>
        <w:t>профессионального и бизнес-образования;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ежегодно составляемыми графиками проведения периодической аттестации работников, наличием перечней вопросов по определенной тематике, документальными свидетельствами проведения периодических и внеплановых аттестаций </w:t>
      </w:r>
      <w:r>
        <w:t xml:space="preserve">в соответствии с </w:t>
      </w:r>
      <w:hyperlink w:anchor="Par83" w:tooltip="1.3.14. Порядок и сроки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, утвержденный приказом Минтранса России от 11 июля 2012 г. N 231;" w:history="1">
        <w:r>
          <w:rPr>
            <w:color w:val="0000FF"/>
          </w:rPr>
          <w:t>[1.3.14.]</w:t>
        </w:r>
      </w:hyperlink>
      <w:r>
        <w:t xml:space="preserve">, </w:t>
      </w:r>
      <w:hyperlink w:anchor="Par84" w:tooltip="1.3.15. Положение о проведении аттестации работников, производственная деятельность которых связана с движением поездов и маневровой работой на железнодорожных путях общего пользования ОАО &quot;РЖД&quot;, утвержденное распоряжением ОАО &quot;РЖД&quot; от 17 января 2015 г. N 66р;" w:history="1">
        <w:r>
          <w:rPr>
            <w:color w:val="0000FF"/>
          </w:rPr>
          <w:t>[1.3.15.]</w:t>
        </w:r>
      </w:hyperlink>
      <w:r>
        <w:t>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планами проведения технической учебы </w:t>
      </w:r>
      <w:hyperlink w:anchor="Par85" w:tooltip="1.3.16. СТО РЖД 08.020-2019 &quot;Организация технической учебы работников ОАО &quot;РЖД&quot;. Общие положения&quot;, утвержденный распоряжением ОАО &quot;РЖД&quot; от 6 марта 2019 г. N 418/р;" w:history="1">
        <w:r>
          <w:rPr>
            <w:color w:val="0000FF"/>
          </w:rPr>
          <w:t>[1.3.16.]</w:t>
        </w:r>
      </w:hyperlink>
      <w:r>
        <w:t>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журналами учета посещаемости занятий и успеваемости по технической учебе;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другими жу</w:t>
      </w:r>
      <w:r>
        <w:t>рналами, планами и протоколами (в том числе семинаров и школ передового опыта).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6.3.5. Мониторинг уровня квалификации персонала должен рассматриваться как часть процесса оценки подготовленности персонала к работе, связанной с движением поездов и проводится</w:t>
      </w:r>
      <w:r>
        <w:t xml:space="preserve"> с установленной в организации холдинга "РЖД" периодичностью.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7. Управление несоответствиями.</w:t>
      </w:r>
    </w:p>
    <w:p w:rsidR="00000000" w:rsidRDefault="00D13552">
      <w:pPr>
        <w:pStyle w:val="ConsPlusNormal"/>
        <w:jc w:val="center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7.1. В организациях холдинга "РЖД" устанавливаются процедуры, обеспечивающие уверенность в том, что: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при возникновении транспортных происшествий, событий и отказов технических средств будут выполнены планы действий, адекватные возникшим транспортным происшествиям или событиям;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в случае возникновения транспортных происшествий, событий, отказов технических </w:t>
      </w:r>
      <w:r>
        <w:t>средств и в ходе ликвидации их последствий будет соблюден установленный порядок информирования и информационного реагирования на случившееся;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при возникновении транспортных происшествий, событий и отказов технических средств, а также связанных с ними неста</w:t>
      </w:r>
      <w:r>
        <w:t>ндартных ситуаций, персонал будет соблюдать установленный для таких транспортных происшествий, событий или ситуаций порядок действий.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7.2. Цель этих документированных процедур - обеспечить эффективное выполнение аварийно-восстановительных работ </w:t>
      </w:r>
      <w:hyperlink w:anchor="Par90" w:tooltip="1.3.19. Инструктивные указания по организации аварийно-восстановительных работ на инфраструктуре ОАО &quot;РЖД&quot;, утвержденные распоряжением ОАО &quot;РЖД&quot; от 26 декабря 2016 г. N 2678р;" w:history="1">
        <w:r>
          <w:rPr>
            <w:color w:val="0000FF"/>
          </w:rPr>
          <w:t>[1.3.19]</w:t>
        </w:r>
      </w:hyperlink>
      <w:r>
        <w:t>, а также предоставить ОАО "РЖД" возможности для орг</w:t>
      </w:r>
      <w:r>
        <w:t>анизации движения поездов и маневровой работы в сложившихся условиях.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7.3. Обеспечение выполнения данного управляемого вида деятельности основано на заблаговременной разработке руководителями организаций холдинга "РЖД":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соответствующих планов действий прим</w:t>
      </w:r>
      <w:r>
        <w:t>енительно к различным видам транспортных происшествий, событий и отказов технических средств;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порядка информирования и информационного реагирования на транспортные происшествия, события, отказы технических средств и на ход ликвидации их последствий;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порядк</w:t>
      </w:r>
      <w:r>
        <w:t>а действий персонала при возникновении нестандартных ситуаций, транспортных происшествий, событий, отказов технических средств.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7.4. Если организация холдинга "РЖД" в соответствии с действующим положением не располагает средствами ликвидации последствий тр</w:t>
      </w:r>
      <w:r>
        <w:t>анспортных происшествий или событий, то ею, при необходимости, разрабатывается согласованный с Департаментом безопасности движения ОАО "РЖД" порядок участия в реализации планов действий по ликвидации этих последствий.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При этом такая организация холдинга "Р</w:t>
      </w:r>
      <w:r>
        <w:t>ЖД" предоставляет в Ситуационный центр мониторинга и управления чрезвычайными ситуациями - структурное подразделение ОАО "РЖД" контактные телефоны и адреса электронной почты, по которым может осуществляться обмен информацией.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7.5. Порядок информирования о </w:t>
      </w:r>
      <w:r>
        <w:t xml:space="preserve">случаях возникновения транспортных происшествий и событий должен учитывать взаимодействие с федеральными и региональными органами государственной власти в области железнодорожного транспорта, а при необходимости - органами государственной власти в области </w:t>
      </w:r>
      <w:r>
        <w:t>чрезвычайных ситуаций, внутренних дел и др., а также соответствовать требованиям этих органов.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7.6. Для установления порядка действий персонала при возникновении аварийных и нестандартных (внештатных) ситуаций (осложнение эксплуатационной обстановки с нару</w:t>
      </w:r>
      <w:r>
        <w:t>шением графика движения поездов, срыв графика выдачи локомотивов под составы поездов или смены локомотивных бригад, угроза безопасности движения поездов из-за внезапного несанкционированного движения незакрепленного подвижного состава с пути его стоянки ил</w:t>
      </w:r>
      <w:r>
        <w:t>и потери управления торможением поезда и др.) допускается совместная разработка и ввод в действие регламентов взаимодействия подразделений двух и более организаций холдинга "РЖД", особенно если выход из этих ситуаций зависит от их совместных действий.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7.7.</w:t>
      </w:r>
      <w:r>
        <w:t xml:space="preserve"> Порядок информирования о ходе выполнения работ по восстановлению движения и ликвидации последствий транспортных происшествий, событий и отказов технических средств должен способствовать своевременному получению достаточных и достоверных сведений причастны</w:t>
      </w:r>
      <w:r>
        <w:t>ми работниками о ключевых состояниях процесса выполнения этих работ, а порядок учета - сопоставлению фактических показателей, характеризующих выполнение этих работ, с нормируемыми показателями.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7.8. В организации холдинга "РЖД" должен быть разработан и вне</w:t>
      </w:r>
      <w:r>
        <w:t>дрен нормативный документ, регламентирующий порядок разработки корректирующих и предупреждающих мероприятий.</w:t>
      </w:r>
    </w:p>
    <w:p w:rsidR="00000000" w:rsidRDefault="00D13552">
      <w:pPr>
        <w:pStyle w:val="ConsPlusNormal"/>
        <w:jc w:val="both"/>
      </w:pPr>
      <w:r>
        <w:t>(введен Распоряжением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7.9. Корректирующие мероприятия, разрабатываемые по результатам факторного анализа рисков н</w:t>
      </w:r>
      <w:r>
        <w:t>арушения безопасности движения, анализа функционирования СМБД, анализа состояния безопасности движения, по достижению ключевых показателей могут быть объединены в единый план мероприятий.</w:t>
      </w:r>
    </w:p>
    <w:p w:rsidR="00000000" w:rsidRDefault="00D13552">
      <w:pPr>
        <w:pStyle w:val="ConsPlusNormal"/>
        <w:jc w:val="both"/>
      </w:pPr>
      <w:r>
        <w:t>(введен Распоряжением ОАО "РЖД" 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  <w:outlineLvl w:val="1"/>
      </w:pPr>
      <w:r>
        <w:t>8. Функцион</w:t>
      </w:r>
      <w:r>
        <w:t>ирование и непрерывное улучшение СМБД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8.1. Деятельность организации холдинга "РЖД" по поддержанию в рабочем состоянии и дальнейшему развитию СМБД строится на плановой основе. План развития СМБД формируется ежегодно после рассмотрения функционирования СМБД</w:t>
      </w:r>
      <w:r>
        <w:t xml:space="preserve"> за предыдущий год.</w:t>
      </w:r>
    </w:p>
    <w:p w:rsidR="00000000" w:rsidRDefault="00D13552">
      <w:pPr>
        <w:pStyle w:val="ConsPlusNormal"/>
        <w:ind w:firstLine="540"/>
        <w:jc w:val="both"/>
      </w:pPr>
      <w:r>
        <w:t>(В ред. Распоряжения ОАО "РЖД" от 26.12.2018 N 2791/р)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8.2. Процессы непрерывного улучшения СМБД должны осуществляться в сочетании с процессами непрерывного улучшения характеризующих соблюдение требований безопасности движения показател</w:t>
      </w:r>
      <w:r>
        <w:t>ей. Для этого используются процедуры оценки как самой СМБД, так и соблюдения требований безопасности движения на основе результатов аудитов, иных форм проверок, а также самооценок.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8.3. Сопровождающая деятельность включает: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отслеживание необходимости выдел</w:t>
      </w:r>
      <w:r>
        <w:t>ения и получения ресурсов для функционирования СМБД (персонал, технические средства, финансы);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обеспечение необходимыми каналами связи для обмена информацией при функционировании СМБД;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разработка и культивирование применения установленной терминологии в области безопасности движения и СМБД;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внедрение культуры безопасности движения, характеризующей качество СМБД и степень ее соответствия выполняемым задачам в области безопасности движения</w:t>
      </w:r>
      <w:r>
        <w:t>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8.4. Главной тенденцией развития СМБД должен стать переход в холдинге "РЖД" к такому доверительному и открытому обмену информацией, при котором работники, особенно исполнительского звена, не испытывали страха наказания за сведения о недостатках как в сво</w:t>
      </w:r>
      <w:r>
        <w:t>ей работе, так и в смежных видах деятельности или деятельности организации холдинга "РЖД" в целом.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Это затрагивает всю систему взаимоотношений работников между собой и между всеми уровнями управления организации холдинга "РЖД", а также заставляет выйти на </w:t>
      </w:r>
      <w:r>
        <w:t>привитие каждому работнику нового, более высокого уровня его отношения к безопасности движения и понимания проблем в этой области.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Весь комплекс таких новых отношений и результатов понимания важности и ответственности работников в обеспечении всех видов бе</w:t>
      </w:r>
      <w:r>
        <w:t>зопасности в настоящее время получил наименование культура безопасности. При этом следует иметь в виду, что культура безопасности движения (далее - культура безопасности) связана со всеми элементами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8.5. Действия руководства организации холдинга "РЖД</w:t>
      </w:r>
      <w:r>
        <w:t>" по постоянному улучшению СМБД должны базироваться на основании цикла постоянных улучшений (PDCA).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8.5.1. Этап 1 - Планирование.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проводится анализ функционирования процессов связанных с обеспечением безопасности движения, а также анализ наличия или отсутс</w:t>
      </w:r>
      <w:r>
        <w:t>твия отдельных элементов СМБД в организации холдинга "РЖД", собираются и анализируются статистические данные, характеризующие текущее состояние обеспечения безопасности движения.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проводится анализ существующих и предполагаемых рисков.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после всестороннего р</w:t>
      </w:r>
      <w:r>
        <w:t xml:space="preserve">ассмотрения текущего состояния с обеспечением безопасности движения (статистические показатели, результаты факторного анализа (внутреннего и/или Ситуационного Центра мониторинга и управления чрезвычайными ситуациями)), наличия обязательных элементов СМБД, </w:t>
      </w:r>
      <w:r>
        <w:t>существующих и предполагаемых рисков в организации холдинга "РЖД", разрабатываются мероприятия (планы) направленные на исключение или снижение до допускаемого уровня рисков, восполнения недостающих элементов СМБД и в конечном результате на исключение или с</w:t>
      </w:r>
      <w:r>
        <w:t>нижение количества случаев происшествий, событий и отказов технических средств.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8.5.2. Этап 2 - Выполнение.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Проводится реализация запланированных мероприятий, разработанных на первом этапе.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8.5.3. Этап 3 - Контроль.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Проведение всех видов контрольных меропр</w:t>
      </w:r>
      <w:r>
        <w:t>иятий, с целью оценки соответствия выполняемых мероприятий заданным критериям и ожидаемым результатам. Выявление отклонений и причин их вызвавших.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8.5.4. Этап 4 - Воздействие.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 xml:space="preserve">Принятие мер по устранению причин вызвавших отклонения в выполняемых процессах. </w:t>
      </w:r>
      <w:r>
        <w:t>Перераспределение ресурсов, выработка предложений по изменению ранее разработанных мероприятий (планов). Переход к первому этапу.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  <w:outlineLvl w:val="1"/>
      </w:pPr>
      <w:bookmarkStart w:id="26" w:name="Par563"/>
      <w:bookmarkEnd w:id="26"/>
      <w:r>
        <w:t>Приложение А</w:t>
      </w:r>
    </w:p>
    <w:p w:rsidR="00000000" w:rsidRDefault="00D13552">
      <w:pPr>
        <w:pStyle w:val="ConsPlusNormal"/>
        <w:jc w:val="right"/>
      </w:pPr>
      <w:r>
        <w:t>(обязательное)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Title"/>
        <w:jc w:val="center"/>
      </w:pPr>
      <w:r>
        <w:t>Перечень организаций холдинга "РЖД", на которые распространяются требования Руково</w:t>
      </w:r>
      <w:r>
        <w:t>дства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 Центральная дирекция инфраструктуры (в том числе отдельно на Управление пути и сооружений, Управление автоматики и телемеханики, Управление вагонного хозяйства, Управление механизации, Управление диагностики и мониторинга инфраструктуры);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 Центральная дирекция управления движением;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 Центральная дирекция по управлению терминально-складским комплексом;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 Центральная дирекция по ремонту пути;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 Центральная станция связи;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 Центральная дирекция пассажирских обустройств;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7. Центральная ди</w:t>
      </w:r>
      <w:r>
        <w:t>рекция моторвагонного подвижного состава;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8. Дирекция тяги;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9. Дирекция по ремонту тягового подвижного состава;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10. Дирекция железнодорожных вокзалов;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11. Дирекция скоростного сообщения;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12. Дирекцию капитального ремонта и реконструкции устройств электрифи</w:t>
      </w:r>
      <w:r>
        <w:t>кации и электроснабжения;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13. Центр фирменного транспортного обслуживания;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14. Трансэнерго;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15. Департамент безопасности движения ОАО "РЖД" и аппараты главных ревизоров по безопасности движения поездов железных дорог в части контроля за созданием, функцион</w:t>
      </w:r>
      <w:r>
        <w:t>ированием и развитием СМБД в организациях холдинга "РЖД", а также осуществления контрольно-ревизионной деятельности по выявлению имеющихся и потенциальных рисков в области безопасности движения поездов;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16. Ситуационный центр мониторинга и управления чрезв</w:t>
      </w:r>
      <w:r>
        <w:t>ычайными ситуациями ОАО "РЖД", в части обеспечения установленным для него порядком информационного взаимодействия с подразделениями аппарата управления, функциональными филиалами, другими структурными подразделениями ОАО "РЖД", обществами, федеральными орг</w:t>
      </w:r>
      <w:r>
        <w:t xml:space="preserve">анами исполнительной власти, иными органами государственной власти и организациями холдинга "РЖД" по вопросам оповещения о транспортных происшествиях и чрезвычайных ситуациях на объектах инфраструктуры ОАО "РЖД", оперативного взаимодействия при ликвидации </w:t>
      </w:r>
      <w:r>
        <w:t>их последствий, а также прогнозно-аналитической работы по выявлению уровней опасности нарушений безопасности движения и разработке мероприятий по снижению дестабилизирующих факторов;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17. Общества, акциями/долями которых владеет ОАО "РЖД", а также подконтро</w:t>
      </w:r>
      <w:r>
        <w:t>льные ОАО "РЖД" общества, участвующие в перевозочном процессе на железнодорожных путях общего пользования ОАО "РЖД", выполняющие техническое обслуживание, строительно-монтажные (или ремонтные) работы на инфраструктуре ОАО "РЖД", изготавливающие и поставляю</w:t>
      </w:r>
      <w:r>
        <w:t>щие продукцию и услуги для нужд ОАО "РЖД" и имеющие соглашения о взаимодействии с ОАО "РЖД" по вопросам обеспечения безопасности движения поездов. Решения о применении настоящего Руководства и других нормативных документов в области СМБД принимаются Совета</w:t>
      </w:r>
      <w:r>
        <w:t>ми директоров обществ.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  <w:outlineLvl w:val="1"/>
      </w:pPr>
      <w:r>
        <w:t>Приложение Б</w:t>
      </w:r>
    </w:p>
    <w:p w:rsidR="00000000" w:rsidRDefault="00D13552">
      <w:pPr>
        <w:pStyle w:val="ConsPlusNormal"/>
        <w:jc w:val="right"/>
      </w:pPr>
      <w:r>
        <w:t>(рекомендуемое)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Title"/>
        <w:jc w:val="center"/>
      </w:pPr>
      <w:r>
        <w:t>ТИПОВАЯ ФОРМА</w:t>
      </w:r>
    </w:p>
    <w:p w:rsidR="00000000" w:rsidRDefault="00D13552">
      <w:pPr>
        <w:pStyle w:val="ConsPlusTitle"/>
        <w:jc w:val="center"/>
      </w:pPr>
      <w:r>
        <w:t>проведения анализа функционирования системы менеджмента безопасности движения поездов</w:t>
      </w:r>
    </w:p>
    <w:p w:rsidR="00000000" w:rsidRDefault="00D1355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07.11.2019 N 2450/р)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135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 Рассмотрение выполнения и функционирования основных элементов СМБД (рассматриваются в табличной форме).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1.1. Реализация политики в области безопасности движения.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211"/>
        <w:gridCol w:w="1474"/>
        <w:gridCol w:w="1417"/>
        <w:gridCol w:w="2041"/>
        <w:gridCol w:w="1701"/>
        <w:gridCol w:w="232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1.2. Формирование количественных и качественных показателей.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211"/>
        <w:gridCol w:w="1474"/>
        <w:gridCol w:w="1417"/>
        <w:gridCol w:w="2041"/>
        <w:gridCol w:w="1701"/>
        <w:gridCol w:w="232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1.3. Идентификация, мониторинг и управление рисками.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211"/>
        <w:gridCol w:w="1474"/>
        <w:gridCol w:w="1417"/>
        <w:gridCol w:w="2041"/>
        <w:gridCol w:w="1701"/>
        <w:gridCol w:w="232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1.4. Проведение внешних и внутренних аудитов СМБД.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211"/>
        <w:gridCol w:w="1474"/>
        <w:gridCol w:w="1417"/>
        <w:gridCol w:w="2098"/>
        <w:gridCol w:w="1644"/>
        <w:gridCol w:w="226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1.5. Обучение и поддержание компетентности персонала.</w:t>
      </w:r>
    </w:p>
    <w:p w:rsidR="00000000" w:rsidRDefault="00D13552">
      <w:pPr>
        <w:pStyle w:val="ConsPlusNormal"/>
        <w:jc w:val="both"/>
      </w:pPr>
      <w:r>
        <w:t>(в ред</w:t>
      </w:r>
      <w:r>
        <w:t>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1531"/>
        <w:gridCol w:w="1417"/>
        <w:gridCol w:w="2098"/>
        <w:gridCol w:w="1644"/>
        <w:gridCol w:w="226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1.6. Управление несоответствиями.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1531"/>
        <w:gridCol w:w="1417"/>
        <w:gridCol w:w="2098"/>
        <w:gridCol w:w="1644"/>
        <w:gridCol w:w="226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</w:t>
            </w:r>
            <w:r>
              <w:t>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1.7. Обеспечение обмена информацией.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1531"/>
        <w:gridCol w:w="1417"/>
        <w:gridCol w:w="2098"/>
        <w:gridCol w:w="1644"/>
        <w:gridCol w:w="226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1.8. Документирование информации и норм по безопасности движения.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1531"/>
        <w:gridCol w:w="1417"/>
        <w:gridCol w:w="2041"/>
        <w:gridCol w:w="1701"/>
        <w:gridCol w:w="226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регламентируется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Разработана</w:t>
            </w:r>
          </w:p>
          <w:p w:rsidR="00000000" w:rsidRDefault="00D1355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Чем утверждена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Порядок информирования структурных</w:t>
            </w:r>
          </w:p>
          <w:p w:rsidR="00000000" w:rsidRDefault="00D13552">
            <w:pPr>
              <w:pStyle w:val="ConsPlusNormal"/>
              <w:jc w:val="center"/>
            </w:pPr>
            <w:r>
              <w:t>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Дата</w:t>
            </w:r>
          </w:p>
          <w:p w:rsidR="00000000" w:rsidRDefault="00D13552">
            <w:pPr>
              <w:pStyle w:val="ConsPlusNormal"/>
              <w:jc w:val="center"/>
            </w:pPr>
            <w:r>
              <w:t>следующей актуализации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 функционирования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1.9. пункт исключен. - Распоряжение ОАО "РЖД" от 07.11.2019 N 2450/р;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1.10. пункт исключен. - Распоряжение ОАО "РЖД" от 07.11.2019 N 2450/р;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1.11. Анализ функционирования элементов СМБД: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</w:pPr>
      <w:r>
        <w:t>Таблица 1</w:t>
      </w:r>
    </w:p>
    <w:p w:rsidR="00000000" w:rsidRDefault="00D1355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644"/>
        <w:gridCol w:w="5386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N</w:t>
            </w:r>
          </w:p>
          <w:p w:rsidR="00000000" w:rsidRDefault="00D1355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Процентная доля (%)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Нарастающий процент</w:t>
            </w:r>
          </w:p>
          <w:p w:rsidR="00000000" w:rsidRDefault="00D13552">
            <w:pPr>
              <w:pStyle w:val="ConsPlusNormal"/>
              <w:jc w:val="center"/>
            </w:pPr>
            <w: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Критерии внедрения элемента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Нормативные документы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Составлен план, назначены ответственные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Документ в разработке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Документ разработан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Документ согласован, утвержден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Документ направлен причастным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С документом ознакомлены причастные работники, применяют редко, не регулярно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Причастные работники знают и понимают требования документа, применяют на не регулярной осно</w:t>
            </w:r>
            <w:r>
              <w:t>ве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Причастные работники знают и понимают требования документа, применяют на регулярной основе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Запланированы (либо составлены) меры улучшений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  <w:r>
              <w:t>Установлен контроль за применением мер улучшений.</w:t>
            </w: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Анализ рассматривается в виде лепестковой диаграммы с отражением всех элементов СМБД и их функционирования в процентном соотношении.</w:t>
      </w:r>
    </w:p>
    <w:p w:rsidR="00000000" w:rsidRDefault="00D13552">
      <w:pPr>
        <w:pStyle w:val="ConsPlusNormal"/>
        <w:jc w:val="both"/>
      </w:pPr>
      <w:r>
        <w:t>(в ред. Распоряжения ОАО "РЖД" от 07.11.2019 N 2450/р)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Процент функционирования каждого элемента рассчитывается по этапам в</w:t>
      </w:r>
      <w:r>
        <w:t>недрения каждого элемента, требования указаны в таблице 1.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ind w:firstLine="540"/>
        <w:jc w:val="both"/>
      </w:pPr>
      <w:r>
        <w:t>2. Анализ функционирования производственных процессов (указываются процессы, связанные с обеспечением безопасности движения, степень детализации (количество) устанавливается в зависимости от уровн</w:t>
      </w:r>
      <w:r>
        <w:t>я управления):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2.1. ____________________________.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2.2. ____________________________.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2.3. ____________________________.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Пункты 2.1 - 2.3. рассматриваются в виде 2-4 слайдов (по каждому пункту), последовательно отражающих ситуацию по данному вопросу за отче</w:t>
      </w:r>
      <w:r>
        <w:t>тный период, с кратким выводом о необходимости мер улучшений в данном направлении.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3. Результаты аудитов СМБД рассматриваются в виде 2-4 слайдов, последовательно отражающих ситуацию по данному вопросу за отчетный период, с кратким выводом о необходимости м</w:t>
      </w:r>
      <w:r>
        <w:t>ер улучшений в данном направлении.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4. Результаты проверок состояния обеспечения безопасности движения проведенных государственными надзорными органами и уполномоченными подразделениями владельца инфраструктуры (ревизорские указания и предписания) рассматри</w:t>
      </w:r>
      <w:r>
        <w:t>ваются в виде 2-4 слайдов, последовательно отражающих ситуацию по данному вопросу за отчетный период, с кратким выводом о необходимости улучшений в данном направлении.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 Фактические показатели состояния безопасности движения за отчетный период: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5.1. Анали</w:t>
      </w:r>
      <w:r>
        <w:t>з отказов за отчетный период. Выполнение целевых показателей.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5.2. Анализ транспортных происшествий и событии за отчетный период. Выполнение целевых показателей.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Пункты 5.1 - 5.2. рассматриваются в виде 2-4 слайдов (по каждому пункту), последовательно отра</w:t>
      </w:r>
      <w:r>
        <w:t>жающих ситуацию по данному вопросу за отчетный период, с кратким выводом о необходимости улучшений в данном направлении.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6. Оценка возможностей улучшения и потребности в изменениях СМБД.</w:t>
      </w:r>
    </w:p>
    <w:p w:rsidR="00000000" w:rsidRDefault="00D13552">
      <w:pPr>
        <w:pStyle w:val="ConsPlusNormal"/>
        <w:spacing w:before="240"/>
        <w:ind w:firstLine="540"/>
        <w:jc w:val="both"/>
      </w:pPr>
      <w:r>
        <w:t>Рассматривается в табличной форме по каждому элементу данного анализа</w:t>
      </w:r>
      <w:r>
        <w:t>:</w:t>
      </w:r>
    </w:p>
    <w:p w:rsidR="00000000" w:rsidRDefault="00D1355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757"/>
        <w:gridCol w:w="1587"/>
        <w:gridCol w:w="1928"/>
        <w:gridCol w:w="2475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N пункт/</w:t>
            </w:r>
          </w:p>
          <w:p w:rsidR="00000000" w:rsidRDefault="00D1355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Возможности для улучшения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Требуемые 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Ответственный (ресурсы)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Срок реализации действий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552">
            <w:pPr>
              <w:pStyle w:val="ConsPlusNormal"/>
            </w:pPr>
          </w:p>
        </w:tc>
      </w:tr>
    </w:tbl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right"/>
      </w:pPr>
      <w:r>
        <w:t>Приложение В</w:t>
      </w:r>
    </w:p>
    <w:p w:rsidR="00000000" w:rsidRDefault="00D13552">
      <w:pPr>
        <w:pStyle w:val="ConsPlusNormal"/>
        <w:jc w:val="right"/>
      </w:pPr>
      <w:r>
        <w:t>(обязательное)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</w:pPr>
      <w:r>
        <w:t>Порядок создания СМБД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center"/>
      </w:pPr>
      <w:r>
        <w:t>Приложение исключено. - Распоряжение ОАО "РЖД" от 07.11.2019 N 2450/р;</w:t>
      </w:r>
    </w:p>
    <w:p w:rsidR="00000000" w:rsidRDefault="00D13552">
      <w:pPr>
        <w:pStyle w:val="ConsPlusNormal"/>
        <w:jc w:val="both"/>
      </w:pPr>
    </w:p>
    <w:p w:rsidR="00000000" w:rsidRDefault="00D13552">
      <w:pPr>
        <w:pStyle w:val="ConsPlusNormal"/>
        <w:jc w:val="both"/>
      </w:pPr>
    </w:p>
    <w:p w:rsidR="00D13552" w:rsidRDefault="00D13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3552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52" w:rsidRDefault="00D13552">
      <w:pPr>
        <w:spacing w:after="0" w:line="240" w:lineRule="auto"/>
      </w:pPr>
      <w:r>
        <w:separator/>
      </w:r>
    </w:p>
  </w:endnote>
  <w:endnote w:type="continuationSeparator" w:id="0">
    <w:p w:rsidR="00D13552" w:rsidRDefault="00D1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35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355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355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355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76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76F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35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52" w:rsidRDefault="00D13552">
      <w:pPr>
        <w:spacing w:after="0" w:line="240" w:lineRule="auto"/>
      </w:pPr>
      <w:r>
        <w:separator/>
      </w:r>
    </w:p>
  </w:footnote>
  <w:footnote w:type="continuationSeparator" w:id="0">
    <w:p w:rsidR="00D13552" w:rsidRDefault="00D1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30.09.2016 N 2045р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системе менеджмента без...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17.02.2022</w:t>
          </w:r>
        </w:p>
      </w:tc>
    </w:tr>
  </w:tbl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5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30.09.2016 N 2045р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</w:t>
          </w:r>
          <w:r>
            <w:rPr>
              <w:rFonts w:ascii="Tahoma" w:hAnsi="Tahoma" w:cs="Tahoma"/>
              <w:sz w:val="16"/>
              <w:szCs w:val="16"/>
            </w:rPr>
            <w:t>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системе менеджмента без...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17.02.2022</w:t>
          </w:r>
        </w:p>
      </w:tc>
    </w:tr>
  </w:tbl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55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30.09.2016 N 2045р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Руководства по системе менеджмента без...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17.02.2022</w:t>
          </w:r>
        </w:p>
      </w:tc>
    </w:tr>
  </w:tbl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55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30.09.2016 N 2045р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системе менеджмента без...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17.02.2022</w:t>
          </w:r>
        </w:p>
      </w:tc>
    </w:tr>
  </w:tbl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55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30.09.2016 N 2045р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Руководства по системе менеджмента без...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35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17.02.2022</w:t>
          </w:r>
        </w:p>
      </w:tc>
    </w:tr>
  </w:tbl>
  <w:p w:rsidR="00000000" w:rsidRDefault="00D13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35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4700"/>
    <w:rsid w:val="00B84700"/>
    <w:rsid w:val="00CB576F"/>
    <w:rsid w:val="00D1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11517</Words>
  <Characters>65653</Characters>
  <Application>Microsoft Office Word</Application>
  <DocSecurity>2</DocSecurity>
  <Lines>547</Lines>
  <Paragraphs>154</Paragraphs>
  <ScaleCrop>false</ScaleCrop>
  <Company>КонсультантПлюс Версия 4021.00.20</Company>
  <LinksUpToDate>false</LinksUpToDate>
  <CharactersWithSpaces>77016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30.09.2016 N 2045р(ред. от 07.11.2019)"Об утверждении Руководства по системе менеджмента безопасности движения в холдинге "РЖД" (Вместе с Руководством)</dc:title>
  <dc:creator>Пользователь Windows</dc:creator>
  <cp:lastModifiedBy>Пользователь Windows</cp:lastModifiedBy>
  <cp:revision>3</cp:revision>
  <dcterms:created xsi:type="dcterms:W3CDTF">2022-02-17T07:19:00Z</dcterms:created>
  <dcterms:modified xsi:type="dcterms:W3CDTF">2022-02-17T07:19:00Z</dcterms:modified>
</cp:coreProperties>
</file>